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drawing1.xml" ContentType="application/vnd.ms-office.drawingml.diagramDrawing+xml"/>
  <Override PartName="/word/diagrams/quickStyle1.xml" ContentType="application/vnd.openxmlformats-officedocument.drawingml.diagramStyle+xml"/>
  <Override PartName="/word/diagrams/layout1.xml" ContentType="application/vnd.openxmlformats-officedocument.drawingml.diagramLayout+xml"/>
  <Override PartName="/word/diagrams/colors1.xml" ContentType="application/vnd.openxmlformats-officedocument.drawingml.diagramColor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6C78A" w14:textId="1BA3BEA5" w:rsidR="005F34AE" w:rsidRPr="003C73BE" w:rsidRDefault="00082CB6" w:rsidP="00CC012C">
      <w:pPr>
        <w:spacing w:line="360" w:lineRule="auto"/>
        <w:jc w:val="center"/>
        <w:rPr>
          <w:rFonts w:asciiTheme="majorBidi" w:hAnsiTheme="majorBidi" w:cstheme="majorBidi"/>
        </w:rPr>
      </w:pPr>
      <w:r w:rsidRPr="003C73BE">
        <w:rPr>
          <w:rFonts w:asciiTheme="majorBidi" w:hAnsiTheme="majorBidi" w:cstheme="majorBidi"/>
          <w:noProof/>
        </w:rPr>
        <w:drawing>
          <wp:anchor distT="0" distB="0" distL="114300" distR="114300" simplePos="0" relativeHeight="251658240" behindDoc="1" locked="0" layoutInCell="1" allowOverlap="1" wp14:anchorId="43B25260" wp14:editId="6E7675F2">
            <wp:simplePos x="0" y="0"/>
            <wp:positionH relativeFrom="margin">
              <wp:align>right</wp:align>
            </wp:positionH>
            <wp:positionV relativeFrom="paragraph">
              <wp:posOffset>-506261</wp:posOffset>
            </wp:positionV>
            <wp:extent cx="1111911" cy="111191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911" cy="111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9E4999" w14:textId="77777777" w:rsidR="005775E0" w:rsidRPr="003C73BE" w:rsidRDefault="005775E0" w:rsidP="00CC012C">
      <w:pPr>
        <w:spacing w:line="360" w:lineRule="auto"/>
        <w:rPr>
          <w:rFonts w:asciiTheme="majorBidi" w:hAnsiTheme="majorBidi" w:cstheme="majorBidi"/>
        </w:rPr>
      </w:pPr>
    </w:p>
    <w:p w14:paraId="3062E910" w14:textId="77777777" w:rsidR="00AA4651" w:rsidRPr="003C73BE" w:rsidRDefault="00AA4651" w:rsidP="00CC012C">
      <w:pPr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0A22B599" w14:textId="77777777" w:rsidR="00AA4651" w:rsidRPr="003C73BE" w:rsidRDefault="00AA4651" w:rsidP="00CC012C">
      <w:pPr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62403A2D" w14:textId="77777777" w:rsidR="00AA4651" w:rsidRPr="003C73BE" w:rsidRDefault="00AA4651" w:rsidP="00CC012C">
      <w:pPr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3448C854" w14:textId="77777777" w:rsidR="00AA4651" w:rsidRPr="003C73BE" w:rsidRDefault="00AA4651" w:rsidP="00CC012C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FA1B86B" w14:textId="7D3CC0A7" w:rsidR="00AA4651" w:rsidRPr="003C73BE" w:rsidRDefault="00AA4651" w:rsidP="00CC012C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C73BE">
        <w:rPr>
          <w:rFonts w:asciiTheme="majorBidi" w:hAnsiTheme="majorBidi" w:cstheme="majorBidi"/>
          <w:b/>
          <w:bCs/>
          <w:sz w:val="28"/>
          <w:szCs w:val="28"/>
        </w:rPr>
        <w:t>Research Support Department</w:t>
      </w:r>
      <w:r w:rsidR="00DA34B5" w:rsidRPr="003C73B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C73BE">
        <w:rPr>
          <w:rFonts w:asciiTheme="majorBidi" w:hAnsiTheme="majorBidi" w:cstheme="majorBidi"/>
          <w:b/>
          <w:bCs/>
          <w:sz w:val="28"/>
          <w:szCs w:val="28"/>
        </w:rPr>
        <w:t>(Grants and Contracts)</w:t>
      </w:r>
    </w:p>
    <w:p w14:paraId="18DF1AAC" w14:textId="77777777" w:rsidR="00AA4651" w:rsidRPr="003C73BE" w:rsidRDefault="00AA4651" w:rsidP="00CC012C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0F984627" w14:textId="2F301EA9" w:rsidR="00082CB6" w:rsidRPr="003C73BE" w:rsidRDefault="00082CB6" w:rsidP="00CC012C">
      <w:pPr>
        <w:widowControl w:val="0"/>
        <w:autoSpaceDE w:val="0"/>
        <w:autoSpaceDN w:val="0"/>
        <w:adjustRightInd w:val="0"/>
        <w:spacing w:before="14" w:after="0" w:line="360" w:lineRule="auto"/>
        <w:ind w:right="55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C73BE">
        <w:rPr>
          <w:rFonts w:asciiTheme="majorBidi" w:hAnsiTheme="majorBidi" w:cstheme="majorBidi"/>
          <w:b/>
          <w:bCs/>
          <w:sz w:val="28"/>
          <w:szCs w:val="28"/>
        </w:rPr>
        <w:t>Student Gra</w:t>
      </w:r>
      <w:r w:rsidR="00AA4651" w:rsidRPr="003C73BE">
        <w:rPr>
          <w:rFonts w:asciiTheme="majorBidi" w:hAnsiTheme="majorBidi" w:cstheme="majorBidi"/>
          <w:b/>
          <w:bCs/>
          <w:sz w:val="28"/>
          <w:szCs w:val="28"/>
        </w:rPr>
        <w:t>nt 2025</w:t>
      </w:r>
      <w:r w:rsidR="005775E0" w:rsidRPr="003C73B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C73BE">
        <w:rPr>
          <w:rFonts w:asciiTheme="majorBidi" w:hAnsiTheme="majorBidi" w:cstheme="majorBidi"/>
          <w:b/>
          <w:bCs/>
          <w:sz w:val="28"/>
          <w:szCs w:val="28"/>
        </w:rPr>
        <w:t>Guidelines</w:t>
      </w:r>
    </w:p>
    <w:p w14:paraId="67D03018" w14:textId="008F47C7" w:rsidR="00A532A4" w:rsidRPr="003C73BE" w:rsidRDefault="00A532A4" w:rsidP="00CC012C">
      <w:pPr>
        <w:widowControl w:val="0"/>
        <w:autoSpaceDE w:val="0"/>
        <w:autoSpaceDN w:val="0"/>
        <w:adjustRightInd w:val="0"/>
        <w:spacing w:before="14" w:after="0" w:line="360" w:lineRule="auto"/>
        <w:ind w:right="55"/>
        <w:jc w:val="center"/>
        <w:rPr>
          <w:rFonts w:asciiTheme="majorBidi" w:hAnsiTheme="majorBidi" w:cstheme="majorBidi"/>
          <w:b/>
          <w:bCs/>
          <w:color w:val="4F81BD" w:themeColor="accent1"/>
          <w:sz w:val="28"/>
          <w:szCs w:val="28"/>
        </w:rPr>
      </w:pPr>
      <w:r w:rsidRPr="003C73BE">
        <w:rPr>
          <w:rFonts w:asciiTheme="majorBidi" w:hAnsiTheme="majorBidi" w:cstheme="majorBidi"/>
          <w:b/>
          <w:bCs/>
          <w:color w:val="4F81BD" w:themeColor="accent1"/>
          <w:sz w:val="28"/>
          <w:szCs w:val="28"/>
        </w:rPr>
        <w:t>STG Cycle</w:t>
      </w:r>
      <w:r w:rsidR="006C41A3" w:rsidRPr="003C73BE">
        <w:rPr>
          <w:rFonts w:asciiTheme="majorBidi" w:hAnsiTheme="majorBidi" w:cstheme="majorBidi"/>
          <w:b/>
          <w:bCs/>
          <w:color w:val="4F81BD" w:themeColor="accent1"/>
          <w:sz w:val="28"/>
          <w:szCs w:val="28"/>
        </w:rPr>
        <w:t xml:space="preserve"> </w:t>
      </w:r>
      <w:r w:rsidR="0095649E">
        <w:rPr>
          <w:rFonts w:asciiTheme="majorBidi" w:hAnsiTheme="majorBidi" w:cstheme="majorBidi"/>
          <w:b/>
          <w:bCs/>
          <w:color w:val="4F81BD" w:themeColor="accent1"/>
          <w:sz w:val="28"/>
          <w:szCs w:val="28"/>
        </w:rPr>
        <w:t>2</w:t>
      </w:r>
    </w:p>
    <w:p w14:paraId="71E8996D" w14:textId="77777777" w:rsidR="00AA4651" w:rsidRPr="003C73BE" w:rsidRDefault="00AA4651" w:rsidP="00CC012C">
      <w:pPr>
        <w:widowControl w:val="0"/>
        <w:autoSpaceDE w:val="0"/>
        <w:autoSpaceDN w:val="0"/>
        <w:adjustRightInd w:val="0"/>
        <w:spacing w:before="14" w:after="0" w:line="360" w:lineRule="auto"/>
        <w:ind w:right="55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E48D4C2" w14:textId="77777777" w:rsidR="00AA4651" w:rsidRPr="003C73BE" w:rsidRDefault="00AA4651" w:rsidP="00CC012C">
      <w:pPr>
        <w:widowControl w:val="0"/>
        <w:autoSpaceDE w:val="0"/>
        <w:autoSpaceDN w:val="0"/>
        <w:adjustRightInd w:val="0"/>
        <w:spacing w:before="14" w:after="0" w:line="360" w:lineRule="auto"/>
        <w:ind w:right="55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CE5BD5B" w14:textId="77777777" w:rsidR="00AA4651" w:rsidRPr="003C73BE" w:rsidRDefault="00AA4651" w:rsidP="00CC012C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C73BE">
        <w:rPr>
          <w:rFonts w:asciiTheme="majorBidi" w:hAnsiTheme="majorBidi" w:cstheme="majorBidi"/>
          <w:b/>
          <w:bCs/>
          <w:sz w:val="28"/>
          <w:szCs w:val="28"/>
        </w:rPr>
        <w:t>Qatar University</w:t>
      </w:r>
    </w:p>
    <w:p w14:paraId="65CCCD1D" w14:textId="77777777" w:rsidR="00AA4651" w:rsidRPr="003C73BE" w:rsidRDefault="00AA4651" w:rsidP="00CC012C">
      <w:pPr>
        <w:widowControl w:val="0"/>
        <w:autoSpaceDE w:val="0"/>
        <w:autoSpaceDN w:val="0"/>
        <w:adjustRightInd w:val="0"/>
        <w:spacing w:before="14" w:after="0" w:line="360" w:lineRule="auto"/>
        <w:ind w:right="55"/>
        <w:jc w:val="center"/>
        <w:rPr>
          <w:rFonts w:asciiTheme="majorBidi" w:hAnsiTheme="majorBidi" w:cstheme="majorBidi"/>
          <w:sz w:val="28"/>
          <w:szCs w:val="28"/>
        </w:rPr>
      </w:pPr>
    </w:p>
    <w:p w14:paraId="525E582E" w14:textId="77777777" w:rsidR="005775E0" w:rsidRPr="003C73BE" w:rsidRDefault="005775E0" w:rsidP="00CC012C">
      <w:pPr>
        <w:widowControl w:val="0"/>
        <w:autoSpaceDE w:val="0"/>
        <w:autoSpaceDN w:val="0"/>
        <w:adjustRightInd w:val="0"/>
        <w:spacing w:after="0" w:line="360" w:lineRule="auto"/>
        <w:ind w:right="1648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5FC7FEAA" w14:textId="77777777" w:rsidR="00082CB6" w:rsidRPr="003C73BE" w:rsidRDefault="00082CB6" w:rsidP="00CC012C">
      <w:pPr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04AF171A" w14:textId="7203CA69" w:rsidR="00082CB6" w:rsidRPr="003C73BE" w:rsidRDefault="00082CB6" w:rsidP="00CC012C">
      <w:pPr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4C160168" w14:textId="77777777" w:rsidR="00082CB6" w:rsidRPr="003C73BE" w:rsidRDefault="00082CB6" w:rsidP="00CC012C">
      <w:pPr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745D8A7C" w14:textId="19D43124" w:rsidR="005775E0" w:rsidRPr="003C73BE" w:rsidRDefault="005775E0" w:rsidP="00FC1E26">
      <w:pPr>
        <w:spacing w:line="360" w:lineRule="auto"/>
        <w:rPr>
          <w:rFonts w:asciiTheme="majorBidi" w:hAnsiTheme="majorBidi" w:cstheme="majorBidi"/>
          <w:b/>
          <w:bCs/>
          <w:color w:val="000000"/>
          <w:sz w:val="36"/>
          <w:szCs w:val="36"/>
          <w:rtl/>
        </w:rPr>
      </w:pPr>
    </w:p>
    <w:p w14:paraId="0E9199F3" w14:textId="77777777" w:rsidR="000178F8" w:rsidRPr="003C73BE" w:rsidRDefault="000178F8" w:rsidP="00CC012C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18"/>
          <w:szCs w:val="18"/>
        </w:rPr>
      </w:pPr>
    </w:p>
    <w:sdt>
      <w:sdtPr>
        <w:rPr>
          <w:rFonts w:asciiTheme="majorBidi" w:eastAsiaTheme="minorEastAsia" w:hAnsiTheme="majorBidi" w:cstheme="minorBidi"/>
          <w:b w:val="0"/>
          <w:bCs w:val="0"/>
          <w:color w:val="auto"/>
          <w:sz w:val="22"/>
          <w:szCs w:val="22"/>
          <w:lang w:eastAsia="en-US"/>
        </w:rPr>
        <w:id w:val="-1535493983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14:paraId="4CD43BFD" w14:textId="77777777" w:rsidR="00C516F0" w:rsidRPr="003C73BE" w:rsidRDefault="00C516F0" w:rsidP="00CC012C">
          <w:pPr>
            <w:pStyle w:val="TOCHeading"/>
            <w:spacing w:line="360" w:lineRule="auto"/>
            <w:rPr>
              <w:rFonts w:asciiTheme="majorBidi" w:hAnsiTheme="majorBidi"/>
            </w:rPr>
          </w:pPr>
          <w:r w:rsidRPr="003C73BE">
            <w:rPr>
              <w:rFonts w:asciiTheme="majorBidi" w:hAnsiTheme="majorBidi"/>
            </w:rPr>
            <w:t>Table of Contents</w:t>
          </w:r>
        </w:p>
        <w:p w14:paraId="120CA930" w14:textId="596737CB" w:rsidR="00130D46" w:rsidRDefault="00C516F0">
          <w:pPr>
            <w:pStyle w:val="TOC1"/>
            <w:tabs>
              <w:tab w:val="left" w:pos="480"/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r w:rsidRPr="003C73BE">
            <w:rPr>
              <w:rFonts w:asciiTheme="majorBidi" w:hAnsiTheme="majorBidi" w:cstheme="majorBidi"/>
              <w:sz w:val="24"/>
              <w:szCs w:val="24"/>
            </w:rPr>
            <w:fldChar w:fldCharType="begin"/>
          </w:r>
          <w:r w:rsidRPr="003C73BE">
            <w:rPr>
              <w:rFonts w:asciiTheme="majorBidi" w:hAnsiTheme="majorBidi" w:cstheme="majorBidi"/>
              <w:sz w:val="24"/>
              <w:szCs w:val="24"/>
            </w:rPr>
            <w:instrText xml:space="preserve"> TOC \o "1-3" \h \z \u </w:instrText>
          </w:r>
          <w:r w:rsidRPr="003C73BE">
            <w:rPr>
              <w:rFonts w:asciiTheme="majorBidi" w:hAnsiTheme="majorBidi" w:cstheme="majorBidi"/>
              <w:sz w:val="24"/>
              <w:szCs w:val="24"/>
            </w:rPr>
            <w:fldChar w:fldCharType="separate"/>
          </w:r>
          <w:hyperlink w:anchor="_Toc180308407" w:history="1">
            <w:r w:rsidR="00130D46" w:rsidRPr="00E95749">
              <w:rPr>
                <w:rStyle w:val="Hyperlink"/>
                <w:rFonts w:asciiTheme="majorBidi" w:hAnsiTheme="majorBidi"/>
                <w:noProof/>
              </w:rPr>
              <w:t>1.</w:t>
            </w:r>
            <w:r w:rsidR="00130D46">
              <w:rPr>
                <w:rFonts w:eastAsiaTheme="minorEastAsia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130D46" w:rsidRPr="00E95749">
              <w:rPr>
                <w:rStyle w:val="Hyperlink"/>
                <w:rFonts w:asciiTheme="majorBidi" w:hAnsiTheme="majorBidi"/>
                <w:noProof/>
              </w:rPr>
              <w:t>STG Program’s Summary</w:t>
            </w:r>
            <w:r w:rsidR="00130D46">
              <w:rPr>
                <w:noProof/>
                <w:webHidden/>
              </w:rPr>
              <w:tab/>
            </w:r>
            <w:r w:rsidR="00130D46">
              <w:rPr>
                <w:noProof/>
                <w:webHidden/>
              </w:rPr>
              <w:fldChar w:fldCharType="begin"/>
            </w:r>
            <w:r w:rsidR="00130D46">
              <w:rPr>
                <w:noProof/>
                <w:webHidden/>
              </w:rPr>
              <w:instrText xml:space="preserve"> PAGEREF _Toc180308407 \h </w:instrText>
            </w:r>
            <w:r w:rsidR="00130D46">
              <w:rPr>
                <w:noProof/>
                <w:webHidden/>
              </w:rPr>
            </w:r>
            <w:r w:rsidR="00130D46">
              <w:rPr>
                <w:noProof/>
                <w:webHidden/>
              </w:rPr>
              <w:fldChar w:fldCharType="separate"/>
            </w:r>
            <w:r w:rsidR="00130D46">
              <w:rPr>
                <w:noProof/>
                <w:webHidden/>
              </w:rPr>
              <w:t>3</w:t>
            </w:r>
            <w:r w:rsidR="00130D46">
              <w:rPr>
                <w:noProof/>
                <w:webHidden/>
              </w:rPr>
              <w:fldChar w:fldCharType="end"/>
            </w:r>
          </w:hyperlink>
        </w:p>
        <w:p w14:paraId="0AC34FC3" w14:textId="662DA835" w:rsidR="00130D46" w:rsidRDefault="00130D46">
          <w:pPr>
            <w:pStyle w:val="TOC1"/>
            <w:tabs>
              <w:tab w:val="left" w:pos="480"/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80308408" w:history="1">
            <w:r w:rsidRPr="00E95749">
              <w:rPr>
                <w:rStyle w:val="Hyperlink"/>
                <w:rFonts w:asciiTheme="majorBidi" w:hAnsiTheme="majorBidi"/>
                <w:noProof/>
              </w:rPr>
              <w:t>2.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95749">
              <w:rPr>
                <w:rStyle w:val="Hyperlink"/>
                <w:rFonts w:asciiTheme="majorBidi" w:hAnsiTheme="majorBidi"/>
                <w:noProof/>
              </w:rPr>
              <w:t>Program Objectives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_Toc180308408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D79D99" w14:textId="79D6F37F" w:rsidR="00130D46" w:rsidRDefault="00130D46">
          <w:pPr>
            <w:pStyle w:val="TOC1"/>
            <w:tabs>
              <w:tab w:val="left" w:pos="480"/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80308409" w:history="1">
            <w:r w:rsidRPr="00E95749">
              <w:rPr>
                <w:rStyle w:val="Hyperlink"/>
                <w:rFonts w:asciiTheme="majorBidi" w:hAnsiTheme="majorBidi"/>
                <w:noProof/>
              </w:rPr>
              <w:t>3.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95749">
              <w:rPr>
                <w:rStyle w:val="Hyperlink"/>
                <w:rFonts w:asciiTheme="majorBidi" w:hAnsiTheme="majorBidi"/>
                <w:noProof/>
              </w:rPr>
              <w:t>Eligibility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_Toc180308409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C59B12" w14:textId="38BA92F7" w:rsidR="00130D46" w:rsidRDefault="00130D46">
          <w:pPr>
            <w:pStyle w:val="TOC1"/>
            <w:tabs>
              <w:tab w:val="left" w:pos="480"/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80308410" w:history="1">
            <w:r w:rsidRPr="00E95749">
              <w:rPr>
                <w:rStyle w:val="Hyperlink"/>
                <w:rFonts w:asciiTheme="majorBidi" w:hAnsiTheme="majorBidi"/>
                <w:noProof/>
              </w:rPr>
              <w:t>4.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95749">
              <w:rPr>
                <w:rStyle w:val="Hyperlink"/>
                <w:rFonts w:asciiTheme="majorBidi" w:hAnsiTheme="majorBidi"/>
                <w:noProof/>
              </w:rPr>
              <w:t>Budget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_Toc180308410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DAECFE" w14:textId="700BDBB8" w:rsidR="00130D46" w:rsidRDefault="00130D46">
          <w:pPr>
            <w:pStyle w:val="TOC1"/>
            <w:tabs>
              <w:tab w:val="left" w:pos="480"/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80308411" w:history="1">
            <w:r w:rsidRPr="00E95749">
              <w:rPr>
                <w:rStyle w:val="Hyperlink"/>
                <w:rFonts w:asciiTheme="majorBidi" w:hAnsiTheme="majorBidi"/>
                <w:noProof/>
              </w:rPr>
              <w:t>5.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95749">
              <w:rPr>
                <w:rStyle w:val="Hyperlink"/>
                <w:rFonts w:asciiTheme="majorBidi" w:hAnsiTheme="majorBidi"/>
                <w:noProof/>
              </w:rPr>
              <w:t>Proposal Submission Flowchart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_Toc180308411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C28286" w14:textId="24FA0F16" w:rsidR="00130D46" w:rsidRDefault="00130D46">
          <w:pPr>
            <w:pStyle w:val="TOC1"/>
            <w:tabs>
              <w:tab w:val="left" w:pos="480"/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80308412" w:history="1">
            <w:r w:rsidRPr="00E95749">
              <w:rPr>
                <w:rStyle w:val="Hyperlink"/>
                <w:rFonts w:asciiTheme="majorBidi" w:hAnsiTheme="majorBidi"/>
                <w:noProof/>
              </w:rPr>
              <w:t>6.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95749">
              <w:rPr>
                <w:rStyle w:val="Hyperlink"/>
                <w:rFonts w:asciiTheme="majorBidi" w:hAnsiTheme="majorBidi"/>
                <w:noProof/>
              </w:rPr>
              <w:t>Evaluation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_Toc180308412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1615A3" w14:textId="56340753" w:rsidR="00130D46" w:rsidRDefault="00130D46">
          <w:pPr>
            <w:pStyle w:val="TOC1"/>
            <w:tabs>
              <w:tab w:val="left" w:pos="480"/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80308413" w:history="1">
            <w:r w:rsidRPr="00E95749">
              <w:rPr>
                <w:rStyle w:val="Hyperlink"/>
                <w:rFonts w:asciiTheme="majorBidi" w:hAnsiTheme="majorBidi"/>
                <w:noProof/>
              </w:rPr>
              <w:t>7.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95749">
              <w:rPr>
                <w:rStyle w:val="Hyperlink"/>
                <w:rFonts w:asciiTheme="majorBidi" w:hAnsiTheme="majorBidi"/>
                <w:noProof/>
              </w:rPr>
              <w:t>Acknowledgement of Support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_Toc180308413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48FF96" w14:textId="628AE45B" w:rsidR="00130D46" w:rsidRDefault="00130D46">
          <w:pPr>
            <w:pStyle w:val="TOC1"/>
            <w:tabs>
              <w:tab w:val="left" w:pos="480"/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80308414" w:history="1">
            <w:r w:rsidRPr="00E95749">
              <w:rPr>
                <w:rStyle w:val="Hyperlink"/>
                <w:rFonts w:asciiTheme="majorBidi" w:hAnsiTheme="majorBidi"/>
                <w:noProof/>
              </w:rPr>
              <w:t>8.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E95749">
              <w:rPr>
                <w:rStyle w:val="Hyperlink"/>
                <w:rFonts w:asciiTheme="majorBidi" w:hAnsiTheme="majorBidi"/>
                <w:noProof/>
              </w:rPr>
              <w:t>Inquiries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_Toc180308414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69E922" w14:textId="4581CA39" w:rsidR="003C73BE" w:rsidRPr="00FC1E26" w:rsidRDefault="00C516F0" w:rsidP="00FC1E26">
          <w:pPr>
            <w:spacing w:line="360" w:lineRule="auto"/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3C73BE"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bookmarkStart w:id="0" w:name="_Toc484279351" w:displacedByCustomXml="prev"/>
    <w:p w14:paraId="68C2EE5A" w14:textId="77777777" w:rsidR="00FC1E26" w:rsidRDefault="00FC1E26">
      <w:pPr>
        <w:rPr>
          <w:rFonts w:asciiTheme="majorBidi" w:eastAsiaTheme="majorEastAsia" w:hAnsiTheme="majorBid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Bidi" w:hAnsiTheme="majorBidi"/>
        </w:rPr>
        <w:br w:type="page"/>
      </w:r>
    </w:p>
    <w:p w14:paraId="72FE1043" w14:textId="71446AD2" w:rsidR="000178F8" w:rsidRPr="003C73BE" w:rsidRDefault="006C41A3" w:rsidP="00CC012C">
      <w:pPr>
        <w:pStyle w:val="Heading1"/>
        <w:numPr>
          <w:ilvl w:val="0"/>
          <w:numId w:val="7"/>
        </w:numPr>
        <w:spacing w:line="360" w:lineRule="auto"/>
        <w:rPr>
          <w:rFonts w:asciiTheme="majorBidi" w:hAnsiTheme="majorBidi"/>
        </w:rPr>
      </w:pPr>
      <w:bookmarkStart w:id="1" w:name="_Toc180308407"/>
      <w:r w:rsidRPr="003C73BE">
        <w:rPr>
          <w:rFonts w:asciiTheme="majorBidi" w:hAnsiTheme="majorBidi"/>
        </w:rPr>
        <w:lastRenderedPageBreak/>
        <w:t>STG</w:t>
      </w:r>
      <w:r w:rsidR="0052466E" w:rsidRPr="003C73BE">
        <w:rPr>
          <w:rFonts w:asciiTheme="majorBidi" w:hAnsiTheme="majorBidi"/>
        </w:rPr>
        <w:t xml:space="preserve"> </w:t>
      </w:r>
      <w:r w:rsidR="000178F8" w:rsidRPr="003C73BE">
        <w:rPr>
          <w:rFonts w:asciiTheme="majorBidi" w:hAnsiTheme="majorBidi"/>
        </w:rPr>
        <w:t>Program</w:t>
      </w:r>
      <w:bookmarkEnd w:id="0"/>
      <w:r w:rsidR="0052466E" w:rsidRPr="003C73BE">
        <w:rPr>
          <w:rFonts w:asciiTheme="majorBidi" w:hAnsiTheme="majorBidi"/>
        </w:rPr>
        <w:t>’s Summary</w:t>
      </w:r>
      <w:bookmarkEnd w:id="1"/>
    </w:p>
    <w:p w14:paraId="17C2E183" w14:textId="77777777" w:rsidR="000178F8" w:rsidRPr="003C73BE" w:rsidRDefault="000178F8" w:rsidP="00CC012C">
      <w:pPr>
        <w:widowControl w:val="0"/>
        <w:autoSpaceDE w:val="0"/>
        <w:autoSpaceDN w:val="0"/>
        <w:adjustRightInd w:val="0"/>
        <w:spacing w:after="0" w:line="360" w:lineRule="auto"/>
        <w:ind w:right="-42"/>
        <w:rPr>
          <w:rFonts w:asciiTheme="majorBidi" w:hAnsiTheme="majorBidi" w:cstheme="majorBidi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7"/>
        <w:gridCol w:w="4937"/>
      </w:tblGrid>
      <w:tr w:rsidR="005775E0" w:rsidRPr="003C73BE" w14:paraId="7446A9C1" w14:textId="77777777" w:rsidTr="00BD1DCB">
        <w:trPr>
          <w:trHeight w:hRule="exact" w:val="628"/>
        </w:trPr>
        <w:tc>
          <w:tcPr>
            <w:tcW w:w="439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70C20F7" w14:textId="296260BC" w:rsidR="005775E0" w:rsidRPr="003C73BE" w:rsidRDefault="00CF3757" w:rsidP="00CC01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b/>
                <w:bCs/>
              </w:rPr>
            </w:pPr>
            <w:r w:rsidRPr="003C73BE">
              <w:rPr>
                <w:rFonts w:asciiTheme="majorBidi" w:hAnsiTheme="majorBidi" w:cstheme="majorBidi"/>
                <w:b/>
                <w:bCs/>
              </w:rPr>
              <w:t>L</w:t>
            </w:r>
            <w:r w:rsidR="005775E0" w:rsidRPr="003C73BE">
              <w:rPr>
                <w:rFonts w:asciiTheme="majorBidi" w:hAnsiTheme="majorBidi" w:cstheme="majorBidi"/>
                <w:b/>
                <w:bCs/>
              </w:rPr>
              <w:t xml:space="preserve">aunch of the Call for Proposal </w:t>
            </w:r>
            <w:r w:rsidRPr="003C73BE">
              <w:rPr>
                <w:rFonts w:asciiTheme="majorBidi" w:hAnsiTheme="majorBidi" w:cstheme="majorBidi"/>
                <w:b/>
                <w:bCs/>
              </w:rPr>
              <w:t>submission</w:t>
            </w:r>
          </w:p>
        </w:tc>
        <w:tc>
          <w:tcPr>
            <w:tcW w:w="49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23970926" w14:textId="50E82E9E" w:rsidR="005775E0" w:rsidRPr="003C73BE" w:rsidRDefault="008619F4" w:rsidP="00CC01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622"/>
              <w:rPr>
                <w:rFonts w:asciiTheme="majorBidi" w:hAnsiTheme="majorBidi" w:cstheme="majorBid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2025 </w:t>
            </w:r>
            <w:r w:rsidRPr="00171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pm</w:t>
            </w:r>
            <w:r w:rsidRPr="001710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2466E" w:rsidRPr="003C73BE" w14:paraId="7544F597" w14:textId="77777777" w:rsidTr="00BD1DCB">
        <w:trPr>
          <w:trHeight w:hRule="exact" w:val="763"/>
        </w:trPr>
        <w:tc>
          <w:tcPr>
            <w:tcW w:w="439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3CD2823F" w14:textId="15E91C86" w:rsidR="0052466E" w:rsidRPr="003C73BE" w:rsidRDefault="0052466E" w:rsidP="00CC01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b/>
                <w:bCs/>
              </w:rPr>
            </w:pPr>
            <w:r w:rsidRPr="003C73BE">
              <w:rPr>
                <w:rFonts w:asciiTheme="majorBidi" w:hAnsiTheme="majorBidi" w:cstheme="majorBidi"/>
                <w:b/>
                <w:bCs/>
              </w:rPr>
              <w:t>Deadline for Proposal Submission</w:t>
            </w:r>
          </w:p>
        </w:tc>
        <w:tc>
          <w:tcPr>
            <w:tcW w:w="49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968D1C9" w14:textId="73C8F18A" w:rsidR="0052466E" w:rsidRPr="00037B18" w:rsidRDefault="007600D8" w:rsidP="00037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 11</w:t>
            </w:r>
            <w:r w:rsidRPr="004F412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2025 </w:t>
            </w:r>
            <w:r w:rsidRPr="00171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pm</w:t>
            </w:r>
            <w:r w:rsidRPr="001710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775E0" w:rsidRPr="003C73BE" w14:paraId="4F8306AB" w14:textId="77777777" w:rsidTr="00BD1DCB">
        <w:trPr>
          <w:trHeight w:hRule="exact" w:val="718"/>
        </w:trPr>
        <w:tc>
          <w:tcPr>
            <w:tcW w:w="439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718E9F6F" w14:textId="03930655" w:rsidR="005775E0" w:rsidRPr="003C73BE" w:rsidRDefault="005775E0" w:rsidP="00CC01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b/>
                <w:bCs/>
              </w:rPr>
            </w:pPr>
            <w:r w:rsidRPr="003C73BE">
              <w:rPr>
                <w:rFonts w:asciiTheme="majorBidi" w:hAnsiTheme="majorBidi" w:cstheme="majorBidi"/>
                <w:b/>
                <w:bCs/>
              </w:rPr>
              <w:t>Screening Proposal Announcement (ineligible)</w:t>
            </w:r>
          </w:p>
        </w:tc>
        <w:tc>
          <w:tcPr>
            <w:tcW w:w="49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D07638D" w14:textId="0B8E639E" w:rsidR="005775E0" w:rsidRPr="003C73BE" w:rsidRDefault="007600D8" w:rsidP="00CC01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pacing w:val="-2"/>
              </w:rPr>
            </w:pPr>
            <w:r>
              <w:rPr>
                <w:rFonts w:asciiTheme="majorBidi" w:hAnsiTheme="majorBidi" w:cstheme="majorBidi"/>
                <w:spacing w:val="-2"/>
              </w:rPr>
              <w:t xml:space="preserve">May </w:t>
            </w:r>
            <w:r w:rsidR="00CF3757" w:rsidRPr="003C73BE">
              <w:rPr>
                <w:rFonts w:asciiTheme="majorBidi" w:hAnsiTheme="majorBidi" w:cstheme="majorBidi"/>
                <w:spacing w:val="-2"/>
              </w:rPr>
              <w:t>202</w:t>
            </w:r>
            <w:r>
              <w:rPr>
                <w:rFonts w:asciiTheme="majorBidi" w:hAnsiTheme="majorBidi" w:cstheme="majorBidi"/>
                <w:spacing w:val="-2"/>
              </w:rPr>
              <w:t>5</w:t>
            </w:r>
          </w:p>
        </w:tc>
      </w:tr>
      <w:tr w:rsidR="00CF3757" w:rsidRPr="003C73BE" w14:paraId="69E22F9B" w14:textId="77777777" w:rsidTr="00BD1DCB">
        <w:trPr>
          <w:trHeight w:hRule="exact" w:val="583"/>
        </w:trPr>
        <w:tc>
          <w:tcPr>
            <w:tcW w:w="439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4FF3EB1C" w14:textId="77777777" w:rsidR="00CF3757" w:rsidRPr="003C73BE" w:rsidRDefault="00CF3757" w:rsidP="00CC01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b/>
                <w:bCs/>
              </w:rPr>
            </w:pPr>
            <w:r w:rsidRPr="003C73BE">
              <w:rPr>
                <w:rFonts w:asciiTheme="majorBidi" w:hAnsiTheme="majorBidi" w:cstheme="majorBidi"/>
                <w:b/>
                <w:bCs/>
              </w:rPr>
              <w:t xml:space="preserve">Award Announcement </w:t>
            </w:r>
          </w:p>
        </w:tc>
        <w:tc>
          <w:tcPr>
            <w:tcW w:w="49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29061862" w14:textId="191D13D4" w:rsidR="00CF3757" w:rsidRPr="003C73BE" w:rsidRDefault="007600D8" w:rsidP="00CC01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66"/>
              <w:rPr>
                <w:rFonts w:asciiTheme="majorBidi" w:hAnsiTheme="majorBidi" w:cstheme="majorBidi"/>
                <w:highlight w:val="yellow"/>
              </w:rPr>
            </w:pPr>
            <w:r>
              <w:rPr>
                <w:rFonts w:asciiTheme="majorBidi" w:hAnsiTheme="majorBidi" w:cstheme="majorBidi"/>
                <w:spacing w:val="-2"/>
              </w:rPr>
              <w:t>June</w:t>
            </w:r>
            <w:r w:rsidR="00CF3757" w:rsidRPr="003C73BE">
              <w:rPr>
                <w:rFonts w:asciiTheme="majorBidi" w:hAnsiTheme="majorBidi" w:cstheme="majorBidi"/>
                <w:spacing w:val="-2"/>
              </w:rPr>
              <w:t xml:space="preserve"> 2025</w:t>
            </w:r>
          </w:p>
        </w:tc>
      </w:tr>
      <w:tr w:rsidR="005775E0" w:rsidRPr="003C73BE" w14:paraId="649EA6FA" w14:textId="77777777" w:rsidTr="00BD1DCB">
        <w:trPr>
          <w:trHeight w:hRule="exact" w:val="565"/>
        </w:trPr>
        <w:tc>
          <w:tcPr>
            <w:tcW w:w="439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05A2E99F" w14:textId="3E25C46B" w:rsidR="005775E0" w:rsidRPr="003C73BE" w:rsidRDefault="005775E0" w:rsidP="00CC01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b/>
                <w:bCs/>
              </w:rPr>
            </w:pPr>
            <w:r w:rsidRPr="003C73BE">
              <w:rPr>
                <w:rFonts w:asciiTheme="majorBidi" w:hAnsiTheme="majorBidi" w:cstheme="majorBidi"/>
                <w:b/>
                <w:bCs/>
              </w:rPr>
              <w:t xml:space="preserve">Projects’ Start Date </w:t>
            </w:r>
          </w:p>
        </w:tc>
        <w:tc>
          <w:tcPr>
            <w:tcW w:w="49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76819784" w14:textId="4DF0EF47" w:rsidR="005775E0" w:rsidRPr="003C73BE" w:rsidRDefault="00CF3757" w:rsidP="00CC01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9"/>
              <w:rPr>
                <w:rFonts w:asciiTheme="majorBidi" w:hAnsiTheme="majorBidi" w:cstheme="majorBidi"/>
                <w:spacing w:val="1"/>
              </w:rPr>
            </w:pPr>
            <w:r w:rsidRPr="003C73BE">
              <w:rPr>
                <w:rFonts w:asciiTheme="majorBidi" w:hAnsiTheme="majorBidi" w:cstheme="majorBidi"/>
                <w:spacing w:val="1"/>
              </w:rPr>
              <w:t>After receiving the awarding announcement</w:t>
            </w:r>
          </w:p>
        </w:tc>
      </w:tr>
      <w:tr w:rsidR="005775E0" w:rsidRPr="003C73BE" w14:paraId="0ADE43E0" w14:textId="77777777" w:rsidTr="00E75101">
        <w:trPr>
          <w:trHeight w:hRule="exact" w:val="754"/>
        </w:trPr>
        <w:tc>
          <w:tcPr>
            <w:tcW w:w="439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FBC0771" w14:textId="77777777" w:rsidR="005775E0" w:rsidRPr="003C73BE" w:rsidRDefault="005775E0" w:rsidP="00CC01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b/>
                <w:bCs/>
              </w:rPr>
            </w:pPr>
            <w:r w:rsidRPr="003C73BE">
              <w:rPr>
                <w:rFonts w:asciiTheme="majorBidi" w:hAnsiTheme="majorBidi" w:cstheme="majorBidi"/>
                <w:b/>
                <w:bCs/>
              </w:rPr>
              <w:t xml:space="preserve">Duration </w:t>
            </w:r>
          </w:p>
        </w:tc>
        <w:tc>
          <w:tcPr>
            <w:tcW w:w="49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2666B1D1" w14:textId="0A16E516" w:rsidR="005775E0" w:rsidRPr="003C73BE" w:rsidRDefault="005775E0" w:rsidP="00CC01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9"/>
              <w:rPr>
                <w:rFonts w:asciiTheme="majorBidi" w:hAnsiTheme="majorBidi" w:cstheme="majorBidi"/>
                <w:spacing w:val="1"/>
              </w:rPr>
            </w:pPr>
            <w:r w:rsidRPr="003C73BE">
              <w:rPr>
                <w:rFonts w:asciiTheme="majorBidi" w:hAnsiTheme="majorBidi" w:cstheme="majorBidi"/>
                <w:spacing w:val="1"/>
              </w:rPr>
              <w:t>One Academic Semester</w:t>
            </w:r>
            <w:r w:rsidR="00CE026D" w:rsidRPr="003C73BE">
              <w:rPr>
                <w:rFonts w:asciiTheme="majorBidi" w:hAnsiTheme="majorBidi" w:cstheme="majorBidi"/>
                <w:spacing w:val="1"/>
              </w:rPr>
              <w:t>, start</w:t>
            </w:r>
            <w:r w:rsidRPr="003C73BE">
              <w:rPr>
                <w:rFonts w:asciiTheme="majorBidi" w:hAnsiTheme="majorBidi" w:cstheme="majorBidi"/>
                <w:spacing w:val="1"/>
              </w:rPr>
              <w:t xml:space="preserve"> and end date</w:t>
            </w:r>
            <w:r w:rsidR="00CE026D" w:rsidRPr="003C73BE">
              <w:rPr>
                <w:rFonts w:asciiTheme="majorBidi" w:hAnsiTheme="majorBidi" w:cstheme="majorBidi"/>
                <w:spacing w:val="1"/>
              </w:rPr>
              <w:t>s are</w:t>
            </w:r>
            <w:r w:rsidR="00CF3757" w:rsidRPr="003C73BE">
              <w:rPr>
                <w:rFonts w:asciiTheme="majorBidi" w:hAnsiTheme="majorBidi" w:cstheme="majorBidi"/>
                <w:spacing w:val="1"/>
              </w:rPr>
              <w:t xml:space="preserve"> </w:t>
            </w:r>
            <w:r w:rsidRPr="003C73BE">
              <w:rPr>
                <w:rFonts w:asciiTheme="majorBidi" w:hAnsiTheme="majorBidi" w:cstheme="majorBidi"/>
                <w:spacing w:val="1"/>
              </w:rPr>
              <w:t xml:space="preserve">as per QU </w:t>
            </w:r>
            <w:r w:rsidR="00485064" w:rsidRPr="003C73BE">
              <w:rPr>
                <w:rFonts w:asciiTheme="majorBidi" w:hAnsiTheme="majorBidi" w:cstheme="majorBidi"/>
                <w:spacing w:val="1"/>
              </w:rPr>
              <w:t xml:space="preserve">academic </w:t>
            </w:r>
            <w:r w:rsidRPr="003C73BE">
              <w:rPr>
                <w:rFonts w:asciiTheme="majorBidi" w:hAnsiTheme="majorBidi" w:cstheme="majorBidi"/>
                <w:spacing w:val="1"/>
              </w:rPr>
              <w:t>calendar</w:t>
            </w:r>
          </w:p>
          <w:p w14:paraId="2B2022A8" w14:textId="1527736E" w:rsidR="005775E0" w:rsidRPr="003C73BE" w:rsidRDefault="005775E0" w:rsidP="00CC01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9"/>
              <w:rPr>
                <w:rFonts w:asciiTheme="majorBidi" w:hAnsiTheme="majorBidi" w:cstheme="majorBidi"/>
                <w:spacing w:val="1"/>
              </w:rPr>
            </w:pPr>
            <w:r w:rsidRPr="003C73BE">
              <w:rPr>
                <w:rFonts w:asciiTheme="majorBidi" w:hAnsiTheme="majorBidi" w:cstheme="majorBidi"/>
                <w:spacing w:val="1"/>
              </w:rPr>
              <w:t>As per</w:t>
            </w:r>
          </w:p>
        </w:tc>
      </w:tr>
      <w:tr w:rsidR="005775E0" w:rsidRPr="003C73BE" w14:paraId="0F2CD7AA" w14:textId="77777777" w:rsidTr="00BD1DCB">
        <w:trPr>
          <w:trHeight w:hRule="exact" w:val="880"/>
        </w:trPr>
        <w:tc>
          <w:tcPr>
            <w:tcW w:w="439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78E22B46" w14:textId="77777777" w:rsidR="005775E0" w:rsidRPr="003C73BE" w:rsidRDefault="005775E0" w:rsidP="00CC01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b/>
                <w:bCs/>
              </w:rPr>
            </w:pPr>
            <w:r w:rsidRPr="003C73BE">
              <w:rPr>
                <w:rFonts w:asciiTheme="majorBidi" w:hAnsiTheme="majorBidi" w:cstheme="majorBidi"/>
                <w:b/>
                <w:bCs/>
              </w:rPr>
              <w:t xml:space="preserve">Budget </w:t>
            </w:r>
          </w:p>
        </w:tc>
        <w:tc>
          <w:tcPr>
            <w:tcW w:w="49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76F72A30" w14:textId="031A6FF9" w:rsidR="00CF3757" w:rsidRPr="003C73BE" w:rsidRDefault="008215ED" w:rsidP="00CC01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9"/>
              <w:rPr>
                <w:rFonts w:asciiTheme="majorBidi" w:hAnsiTheme="majorBidi" w:cstheme="majorBidi"/>
                <w:spacing w:val="1"/>
              </w:rPr>
            </w:pPr>
            <w:r w:rsidRPr="003C73BE">
              <w:rPr>
                <w:rFonts w:asciiTheme="majorBidi" w:hAnsiTheme="majorBidi" w:cstheme="majorBidi"/>
                <w:spacing w:val="1"/>
              </w:rPr>
              <w:t>10</w:t>
            </w:r>
            <w:r w:rsidR="005775E0" w:rsidRPr="003C73BE">
              <w:rPr>
                <w:rFonts w:asciiTheme="majorBidi" w:hAnsiTheme="majorBidi" w:cstheme="majorBidi"/>
                <w:spacing w:val="1"/>
              </w:rPr>
              <w:t>,000 QAR for Undergraduate students</w:t>
            </w:r>
          </w:p>
          <w:p w14:paraId="50029C23" w14:textId="561FD687" w:rsidR="005775E0" w:rsidRPr="003C73BE" w:rsidRDefault="008215ED" w:rsidP="00CC01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9"/>
              <w:rPr>
                <w:rFonts w:asciiTheme="majorBidi" w:hAnsiTheme="majorBidi" w:cstheme="majorBidi"/>
                <w:spacing w:val="1"/>
              </w:rPr>
            </w:pPr>
            <w:r w:rsidRPr="003C73BE">
              <w:rPr>
                <w:rFonts w:asciiTheme="majorBidi" w:hAnsiTheme="majorBidi" w:cstheme="majorBidi"/>
                <w:spacing w:val="1"/>
              </w:rPr>
              <w:t>20</w:t>
            </w:r>
            <w:r w:rsidR="005775E0" w:rsidRPr="003C73BE">
              <w:rPr>
                <w:rFonts w:asciiTheme="majorBidi" w:hAnsiTheme="majorBidi" w:cstheme="majorBidi"/>
                <w:spacing w:val="1"/>
              </w:rPr>
              <w:t>,000 QAR for Graduate student</w:t>
            </w:r>
            <w:r w:rsidR="00362A0B" w:rsidRPr="003C73BE">
              <w:rPr>
                <w:rFonts w:asciiTheme="majorBidi" w:hAnsiTheme="majorBidi" w:cstheme="majorBidi"/>
                <w:spacing w:val="1"/>
              </w:rPr>
              <w:t>s</w:t>
            </w:r>
          </w:p>
        </w:tc>
      </w:tr>
      <w:tr w:rsidR="005775E0" w:rsidRPr="003C73BE" w14:paraId="49EC6FB9" w14:textId="77777777" w:rsidTr="00BD1DCB">
        <w:trPr>
          <w:trHeight w:hRule="exact" w:val="700"/>
        </w:trPr>
        <w:tc>
          <w:tcPr>
            <w:tcW w:w="439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112D307D" w14:textId="77777777" w:rsidR="005775E0" w:rsidRPr="003C73BE" w:rsidRDefault="005775E0" w:rsidP="00CC01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b/>
                <w:bCs/>
              </w:rPr>
            </w:pPr>
            <w:r w:rsidRPr="003C73BE">
              <w:rPr>
                <w:rFonts w:asciiTheme="majorBidi" w:hAnsiTheme="majorBidi" w:cstheme="majorBidi"/>
                <w:b/>
                <w:bCs/>
              </w:rPr>
              <w:t xml:space="preserve">Submission </w:t>
            </w:r>
          </w:p>
        </w:tc>
        <w:tc>
          <w:tcPr>
            <w:tcW w:w="49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0DA9E615" w14:textId="08BD22CF" w:rsidR="005775E0" w:rsidRPr="003C73BE" w:rsidRDefault="002E46BC" w:rsidP="00CC01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9"/>
              <w:rPr>
                <w:rFonts w:asciiTheme="majorBidi" w:hAnsiTheme="majorBidi" w:cstheme="majorBidi"/>
                <w:spacing w:val="1"/>
              </w:rPr>
            </w:pPr>
            <w:r w:rsidRPr="003C73BE">
              <w:rPr>
                <w:rFonts w:asciiTheme="majorBidi" w:hAnsiTheme="majorBidi" w:cstheme="majorBidi"/>
                <w:spacing w:val="1"/>
              </w:rPr>
              <w:t>Upload the application through the iGrants</w:t>
            </w:r>
            <w:r w:rsidR="00362A0B" w:rsidRPr="003C73BE">
              <w:rPr>
                <w:rFonts w:asciiTheme="majorBidi" w:hAnsiTheme="majorBidi" w:cstheme="majorBidi"/>
                <w:spacing w:val="1"/>
              </w:rPr>
              <w:t xml:space="preserve"> </w:t>
            </w:r>
            <w:r w:rsidR="000504E5" w:rsidRPr="003C73BE">
              <w:rPr>
                <w:rFonts w:asciiTheme="majorBidi" w:hAnsiTheme="majorBidi" w:cstheme="majorBidi"/>
                <w:spacing w:val="1"/>
              </w:rPr>
              <w:t>Student</w:t>
            </w:r>
            <w:r w:rsidRPr="003C73BE">
              <w:rPr>
                <w:rFonts w:asciiTheme="majorBidi" w:hAnsiTheme="majorBidi" w:cstheme="majorBidi"/>
                <w:spacing w:val="1"/>
              </w:rPr>
              <w:t xml:space="preserve"> system</w:t>
            </w:r>
          </w:p>
        </w:tc>
      </w:tr>
      <w:tr w:rsidR="005775E0" w:rsidRPr="003C73BE" w14:paraId="71D49F27" w14:textId="77777777" w:rsidTr="00BD1DCB">
        <w:trPr>
          <w:trHeight w:hRule="exact" w:val="709"/>
        </w:trPr>
        <w:tc>
          <w:tcPr>
            <w:tcW w:w="439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32E15E72" w14:textId="05A372FC" w:rsidR="005775E0" w:rsidRPr="003C73BE" w:rsidRDefault="005775E0" w:rsidP="00CC01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b/>
                <w:bCs/>
              </w:rPr>
            </w:pPr>
            <w:r w:rsidRPr="003C73BE">
              <w:rPr>
                <w:rFonts w:asciiTheme="majorBidi" w:hAnsiTheme="majorBidi" w:cstheme="majorBidi"/>
                <w:b/>
                <w:bCs/>
                <w:spacing w:val="1"/>
              </w:rPr>
              <w:t>ST</w:t>
            </w:r>
            <w:r w:rsidR="006C41A3" w:rsidRPr="003C73BE">
              <w:rPr>
                <w:rFonts w:asciiTheme="majorBidi" w:hAnsiTheme="majorBidi" w:cstheme="majorBidi"/>
                <w:b/>
                <w:bCs/>
                <w:spacing w:val="1"/>
              </w:rPr>
              <w:t>G</w:t>
            </w:r>
            <w:r w:rsidRPr="003C73BE">
              <w:rPr>
                <w:rFonts w:asciiTheme="majorBidi" w:hAnsiTheme="majorBidi" w:cstheme="majorBidi"/>
                <w:b/>
                <w:bCs/>
                <w:spacing w:val="1"/>
              </w:rPr>
              <w:t xml:space="preserve"> P</w:t>
            </w:r>
            <w:r w:rsidRPr="003C73BE">
              <w:rPr>
                <w:rFonts w:asciiTheme="majorBidi" w:hAnsiTheme="majorBidi" w:cstheme="majorBidi"/>
                <w:b/>
                <w:bCs/>
                <w:spacing w:val="-2"/>
              </w:rPr>
              <w:t>r</w:t>
            </w:r>
            <w:r w:rsidRPr="003C73BE">
              <w:rPr>
                <w:rFonts w:asciiTheme="majorBidi" w:hAnsiTheme="majorBidi" w:cstheme="majorBidi"/>
                <w:b/>
                <w:bCs/>
                <w:spacing w:val="-3"/>
              </w:rPr>
              <w:t>o</w:t>
            </w:r>
            <w:r w:rsidRPr="003C73BE">
              <w:rPr>
                <w:rFonts w:asciiTheme="majorBidi" w:hAnsiTheme="majorBidi" w:cstheme="majorBidi"/>
                <w:b/>
                <w:bCs/>
                <w:spacing w:val="1"/>
              </w:rPr>
              <w:t>g</w:t>
            </w:r>
            <w:r w:rsidRPr="003C73BE">
              <w:rPr>
                <w:rFonts w:asciiTheme="majorBidi" w:hAnsiTheme="majorBidi" w:cstheme="majorBidi"/>
                <w:b/>
                <w:bCs/>
                <w:spacing w:val="-2"/>
              </w:rPr>
              <w:t>ra</w:t>
            </w:r>
            <w:r w:rsidRPr="003C73BE">
              <w:rPr>
                <w:rFonts w:asciiTheme="majorBidi" w:hAnsiTheme="majorBidi" w:cstheme="majorBidi"/>
                <w:b/>
                <w:bCs/>
              </w:rPr>
              <w:t xml:space="preserve">m </w:t>
            </w:r>
            <w:r w:rsidRPr="003C73BE">
              <w:rPr>
                <w:rFonts w:asciiTheme="majorBidi" w:hAnsiTheme="majorBidi" w:cstheme="majorBidi"/>
                <w:b/>
                <w:bCs/>
                <w:spacing w:val="-2"/>
              </w:rPr>
              <w:t>C</w:t>
            </w:r>
            <w:r w:rsidRPr="003C73BE">
              <w:rPr>
                <w:rFonts w:asciiTheme="majorBidi" w:hAnsiTheme="majorBidi" w:cstheme="majorBidi"/>
                <w:b/>
                <w:bCs/>
                <w:spacing w:val="-3"/>
              </w:rPr>
              <w:t>o</w:t>
            </w:r>
            <w:r w:rsidRPr="003C73BE">
              <w:rPr>
                <w:rFonts w:asciiTheme="majorBidi" w:hAnsiTheme="majorBidi" w:cstheme="majorBidi"/>
                <w:b/>
                <w:bCs/>
                <w:spacing w:val="1"/>
              </w:rPr>
              <w:t>n</w:t>
            </w:r>
            <w:r w:rsidRPr="003C73BE">
              <w:rPr>
                <w:rFonts w:asciiTheme="majorBidi" w:hAnsiTheme="majorBidi" w:cstheme="majorBidi"/>
                <w:b/>
                <w:bCs/>
              </w:rPr>
              <w:t>t</w:t>
            </w:r>
            <w:r w:rsidRPr="003C73BE">
              <w:rPr>
                <w:rFonts w:asciiTheme="majorBidi" w:hAnsiTheme="majorBidi" w:cstheme="majorBidi"/>
                <w:b/>
                <w:bCs/>
                <w:spacing w:val="-2"/>
              </w:rPr>
              <w:t>ac</w:t>
            </w:r>
            <w:r w:rsidRPr="003C73BE">
              <w:rPr>
                <w:rFonts w:asciiTheme="majorBidi" w:hAnsiTheme="majorBidi" w:cstheme="majorBidi"/>
                <w:b/>
                <w:bCs/>
              </w:rPr>
              <w:t>t</w:t>
            </w:r>
          </w:p>
        </w:tc>
        <w:tc>
          <w:tcPr>
            <w:tcW w:w="493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76B0A5C6" w14:textId="43195CD1" w:rsidR="005775E0" w:rsidRPr="003C73BE" w:rsidRDefault="00D012E1" w:rsidP="00CC012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r w:rsidRPr="003C73BE">
              <w:rPr>
                <w:rStyle w:val="Hyperlink"/>
                <w:rFonts w:asciiTheme="majorBidi" w:hAnsiTheme="majorBidi" w:cstheme="majorBidi"/>
                <w:spacing w:val="1"/>
                <w:sz w:val="24"/>
                <w:szCs w:val="24"/>
              </w:rPr>
              <w:t>igrants@qu.edu.qa</w:t>
            </w:r>
          </w:p>
        </w:tc>
      </w:tr>
    </w:tbl>
    <w:p w14:paraId="23A81D28" w14:textId="77777777" w:rsidR="00082CB6" w:rsidRPr="003C73BE" w:rsidRDefault="00082CB6" w:rsidP="00CC012C">
      <w:pPr>
        <w:spacing w:line="360" w:lineRule="auto"/>
        <w:rPr>
          <w:rFonts w:asciiTheme="majorBidi" w:hAnsiTheme="majorBidi" w:cstheme="majorBidi"/>
        </w:rPr>
      </w:pPr>
    </w:p>
    <w:p w14:paraId="03735862" w14:textId="77777777" w:rsidR="000178F8" w:rsidRPr="003C73BE" w:rsidRDefault="000178F8" w:rsidP="00CC012C">
      <w:pPr>
        <w:spacing w:line="360" w:lineRule="auto"/>
        <w:rPr>
          <w:rFonts w:asciiTheme="majorBidi" w:hAnsiTheme="majorBidi" w:cstheme="majorBidi"/>
        </w:rPr>
      </w:pPr>
    </w:p>
    <w:p w14:paraId="7B125AB3" w14:textId="77777777" w:rsidR="000178F8" w:rsidRPr="003C73BE" w:rsidRDefault="000178F8" w:rsidP="00CC012C">
      <w:pPr>
        <w:spacing w:line="360" w:lineRule="auto"/>
        <w:rPr>
          <w:rFonts w:asciiTheme="majorBidi" w:hAnsiTheme="majorBidi" w:cstheme="majorBidi"/>
        </w:rPr>
      </w:pPr>
    </w:p>
    <w:p w14:paraId="0A2E8096" w14:textId="77777777" w:rsidR="000178F8" w:rsidRPr="003C73BE" w:rsidRDefault="000178F8" w:rsidP="00CC012C">
      <w:pPr>
        <w:spacing w:line="360" w:lineRule="auto"/>
        <w:rPr>
          <w:rFonts w:asciiTheme="majorBidi" w:hAnsiTheme="majorBidi" w:cstheme="majorBidi"/>
        </w:rPr>
      </w:pPr>
    </w:p>
    <w:p w14:paraId="3507C233" w14:textId="77777777" w:rsidR="001B6675" w:rsidRPr="003C73BE" w:rsidRDefault="001B6675" w:rsidP="00CC012C">
      <w:pPr>
        <w:spacing w:line="360" w:lineRule="auto"/>
        <w:rPr>
          <w:rFonts w:asciiTheme="majorBidi" w:hAnsiTheme="majorBidi" w:cstheme="majorBidi"/>
        </w:rPr>
      </w:pPr>
    </w:p>
    <w:p w14:paraId="05B1F1DA" w14:textId="77777777" w:rsidR="001B6675" w:rsidRPr="003C73BE" w:rsidRDefault="001B6675" w:rsidP="00CC012C">
      <w:pPr>
        <w:spacing w:line="360" w:lineRule="auto"/>
        <w:rPr>
          <w:rFonts w:asciiTheme="majorBidi" w:hAnsiTheme="majorBidi" w:cstheme="majorBidi"/>
        </w:rPr>
      </w:pPr>
    </w:p>
    <w:p w14:paraId="1697EB13" w14:textId="261CD59C" w:rsidR="001B6675" w:rsidRPr="003C73BE" w:rsidRDefault="001B6675" w:rsidP="00CC012C">
      <w:pPr>
        <w:spacing w:line="360" w:lineRule="auto"/>
        <w:rPr>
          <w:rFonts w:asciiTheme="majorBidi" w:hAnsiTheme="majorBidi" w:cstheme="majorBidi"/>
        </w:rPr>
      </w:pPr>
    </w:p>
    <w:p w14:paraId="3B3B96A4" w14:textId="226AAEF2" w:rsidR="00EE6C68" w:rsidRPr="003C73BE" w:rsidRDefault="00EE6C68" w:rsidP="00CC012C">
      <w:pPr>
        <w:spacing w:line="360" w:lineRule="auto"/>
        <w:rPr>
          <w:rFonts w:asciiTheme="majorBidi" w:hAnsiTheme="majorBidi" w:cstheme="majorBidi"/>
        </w:rPr>
      </w:pPr>
    </w:p>
    <w:p w14:paraId="71C64032" w14:textId="30EAA256" w:rsidR="00EE6C68" w:rsidRPr="003C73BE" w:rsidRDefault="00EE6C68" w:rsidP="00CC012C">
      <w:pPr>
        <w:spacing w:line="360" w:lineRule="auto"/>
        <w:rPr>
          <w:rFonts w:asciiTheme="majorBidi" w:hAnsiTheme="majorBidi" w:cstheme="majorBidi"/>
        </w:rPr>
      </w:pPr>
    </w:p>
    <w:p w14:paraId="3462895F" w14:textId="77777777" w:rsidR="0052466E" w:rsidRPr="003C73BE" w:rsidRDefault="0052466E" w:rsidP="00CC012C">
      <w:pPr>
        <w:spacing w:line="360" w:lineRule="auto"/>
        <w:rPr>
          <w:rFonts w:asciiTheme="majorBidi" w:hAnsiTheme="majorBidi" w:cstheme="majorBidi"/>
        </w:rPr>
      </w:pPr>
    </w:p>
    <w:p w14:paraId="5D21F830" w14:textId="77777777" w:rsidR="000178F8" w:rsidRPr="003C73BE" w:rsidRDefault="00F67B44" w:rsidP="00CC012C">
      <w:pPr>
        <w:pStyle w:val="Heading1"/>
        <w:numPr>
          <w:ilvl w:val="0"/>
          <w:numId w:val="7"/>
        </w:numPr>
        <w:spacing w:line="360" w:lineRule="auto"/>
        <w:rPr>
          <w:rFonts w:asciiTheme="majorBidi" w:hAnsiTheme="majorBidi"/>
        </w:rPr>
      </w:pPr>
      <w:bookmarkStart w:id="2" w:name="_Toc484279352"/>
      <w:bookmarkStart w:id="3" w:name="_Toc180308408"/>
      <w:r w:rsidRPr="003C73BE">
        <w:rPr>
          <w:rFonts w:asciiTheme="majorBidi" w:hAnsiTheme="majorBidi"/>
        </w:rPr>
        <w:lastRenderedPageBreak/>
        <w:t>Program Objectives</w:t>
      </w:r>
      <w:bookmarkEnd w:id="2"/>
      <w:bookmarkEnd w:id="3"/>
    </w:p>
    <w:p w14:paraId="7B3B43CB" w14:textId="36011BD9" w:rsidR="000178F8" w:rsidRPr="003C73BE" w:rsidRDefault="000178F8" w:rsidP="00CC012C">
      <w:pPr>
        <w:widowControl w:val="0"/>
        <w:autoSpaceDE w:val="0"/>
        <w:autoSpaceDN w:val="0"/>
        <w:adjustRightInd w:val="0"/>
        <w:spacing w:before="35" w:after="0" w:line="360" w:lineRule="auto"/>
        <w:ind w:left="20" w:firstLine="340"/>
        <w:jc w:val="both"/>
        <w:rPr>
          <w:rFonts w:asciiTheme="majorBidi" w:hAnsiTheme="majorBidi" w:cstheme="majorBidi"/>
          <w:sz w:val="24"/>
          <w:szCs w:val="24"/>
        </w:rPr>
      </w:pPr>
      <w:r w:rsidRPr="003C73BE">
        <w:rPr>
          <w:rFonts w:asciiTheme="majorBidi" w:hAnsiTheme="majorBidi" w:cstheme="majorBidi"/>
          <w:spacing w:val="-2"/>
          <w:sz w:val="24"/>
          <w:szCs w:val="24"/>
        </w:rPr>
        <w:t>Q</w:t>
      </w:r>
      <w:r w:rsidR="00362A0B" w:rsidRPr="003C73BE">
        <w:rPr>
          <w:rFonts w:asciiTheme="majorBidi" w:hAnsiTheme="majorBidi" w:cstheme="majorBidi"/>
          <w:spacing w:val="-2"/>
          <w:sz w:val="24"/>
          <w:szCs w:val="24"/>
        </w:rPr>
        <w:t xml:space="preserve">atar 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U</w:t>
      </w:r>
      <w:r w:rsidR="00362A0B" w:rsidRPr="003C73BE">
        <w:rPr>
          <w:rFonts w:asciiTheme="majorBidi" w:hAnsiTheme="majorBidi" w:cstheme="majorBidi"/>
          <w:spacing w:val="-2"/>
          <w:sz w:val="24"/>
          <w:szCs w:val="24"/>
        </w:rPr>
        <w:t>niversity (QU) s</w:t>
      </w:r>
      <w:r w:rsidR="00CA2DD0" w:rsidRPr="003C73BE">
        <w:rPr>
          <w:rFonts w:asciiTheme="majorBidi" w:hAnsiTheme="majorBidi" w:cstheme="majorBidi"/>
          <w:spacing w:val="-2"/>
          <w:sz w:val="24"/>
          <w:szCs w:val="24"/>
        </w:rPr>
        <w:t>tudent</w:t>
      </w:r>
      <w:r w:rsidR="00DA6141" w:rsidRPr="003C73BE">
        <w:rPr>
          <w:rFonts w:asciiTheme="majorBidi" w:hAnsiTheme="majorBidi" w:cstheme="majorBidi"/>
          <w:spacing w:val="-2"/>
          <w:sz w:val="24"/>
          <w:szCs w:val="24"/>
        </w:rPr>
        <w:t xml:space="preserve"> grant </w:t>
      </w:r>
      <w:r w:rsidR="001F132B" w:rsidRPr="003C73BE">
        <w:rPr>
          <w:rFonts w:asciiTheme="majorBidi" w:hAnsiTheme="majorBidi" w:cstheme="majorBidi"/>
          <w:spacing w:val="-2"/>
          <w:sz w:val="24"/>
          <w:szCs w:val="24"/>
        </w:rPr>
        <w:t xml:space="preserve">(STG) </w:t>
      </w:r>
      <w:r w:rsidRPr="003C73BE">
        <w:rPr>
          <w:rFonts w:asciiTheme="majorBidi" w:hAnsiTheme="majorBidi" w:cstheme="majorBidi"/>
          <w:spacing w:val="-6"/>
          <w:sz w:val="24"/>
          <w:szCs w:val="24"/>
        </w:rPr>
        <w:t>a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i</w:t>
      </w:r>
      <w:r w:rsidRPr="003C73BE">
        <w:rPr>
          <w:rFonts w:asciiTheme="majorBidi" w:hAnsiTheme="majorBidi" w:cstheme="majorBidi"/>
          <w:spacing w:val="5"/>
          <w:sz w:val="24"/>
          <w:szCs w:val="24"/>
        </w:rPr>
        <w:t>ms</w:t>
      </w:r>
      <w:r w:rsidRPr="003C73BE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3C73BE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3C73BE">
        <w:rPr>
          <w:rFonts w:asciiTheme="majorBidi" w:hAnsiTheme="majorBidi" w:cstheme="majorBidi"/>
          <w:sz w:val="24"/>
          <w:szCs w:val="24"/>
        </w:rPr>
        <w:t xml:space="preserve">o </w:t>
      </w:r>
      <w:r w:rsidRPr="003C73BE">
        <w:rPr>
          <w:rFonts w:asciiTheme="majorBidi" w:hAnsiTheme="majorBidi" w:cstheme="majorBidi"/>
          <w:spacing w:val="6"/>
          <w:sz w:val="24"/>
          <w:szCs w:val="24"/>
        </w:rPr>
        <w:t>f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o</w:t>
      </w:r>
      <w:r w:rsidRPr="003C73BE">
        <w:rPr>
          <w:rFonts w:asciiTheme="majorBidi" w:hAnsiTheme="majorBidi" w:cstheme="majorBidi"/>
          <w:spacing w:val="-5"/>
          <w:sz w:val="24"/>
          <w:szCs w:val="24"/>
        </w:rPr>
        <w:t>s</w:t>
      </w:r>
      <w:r w:rsidRPr="003C73BE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e</w:t>
      </w:r>
      <w:r w:rsidRPr="003C73BE">
        <w:rPr>
          <w:rFonts w:asciiTheme="majorBidi" w:hAnsiTheme="majorBidi" w:cstheme="majorBidi"/>
          <w:sz w:val="24"/>
          <w:szCs w:val="24"/>
        </w:rPr>
        <w:t>r</w:t>
      </w:r>
      <w:r w:rsidRPr="003C73BE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3C73BE">
        <w:rPr>
          <w:rFonts w:asciiTheme="majorBidi" w:hAnsiTheme="majorBidi" w:cstheme="majorBidi"/>
          <w:sz w:val="24"/>
          <w:szCs w:val="24"/>
        </w:rPr>
        <w:t>r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e</w:t>
      </w:r>
      <w:r w:rsidRPr="003C73BE">
        <w:rPr>
          <w:rFonts w:asciiTheme="majorBidi" w:hAnsiTheme="majorBidi" w:cstheme="majorBidi"/>
          <w:spacing w:val="-5"/>
          <w:sz w:val="24"/>
          <w:szCs w:val="24"/>
        </w:rPr>
        <w:t>s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ea</w:t>
      </w:r>
      <w:r w:rsidRPr="003C73BE">
        <w:rPr>
          <w:rFonts w:asciiTheme="majorBidi" w:hAnsiTheme="majorBidi" w:cstheme="majorBidi"/>
          <w:sz w:val="24"/>
          <w:szCs w:val="24"/>
        </w:rPr>
        <w:t>rch</w:t>
      </w:r>
      <w:r w:rsidRPr="003C73BE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3C73BE">
        <w:rPr>
          <w:rFonts w:asciiTheme="majorBidi" w:hAnsiTheme="majorBidi" w:cstheme="majorBidi"/>
          <w:sz w:val="24"/>
          <w:szCs w:val="24"/>
        </w:rPr>
        <w:t>c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u</w:t>
      </w:r>
      <w:r w:rsidRPr="003C73BE">
        <w:rPr>
          <w:rFonts w:asciiTheme="majorBidi" w:hAnsiTheme="majorBidi" w:cstheme="majorBidi"/>
          <w:spacing w:val="3"/>
          <w:sz w:val="24"/>
          <w:szCs w:val="24"/>
        </w:rPr>
        <w:t>l</w:t>
      </w:r>
      <w:r w:rsidRPr="003C73BE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u</w:t>
      </w:r>
      <w:r w:rsidRPr="003C73BE">
        <w:rPr>
          <w:rFonts w:asciiTheme="majorBidi" w:hAnsiTheme="majorBidi" w:cstheme="majorBidi"/>
          <w:sz w:val="24"/>
          <w:szCs w:val="24"/>
        </w:rPr>
        <w:t>re</w:t>
      </w:r>
      <w:r w:rsidRPr="003C73BE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an</w:t>
      </w:r>
      <w:r w:rsidRPr="003C73BE">
        <w:rPr>
          <w:rFonts w:asciiTheme="majorBidi" w:hAnsiTheme="majorBidi" w:cstheme="majorBidi"/>
          <w:sz w:val="24"/>
          <w:szCs w:val="24"/>
        </w:rPr>
        <w:t>d</w:t>
      </w:r>
      <w:r w:rsidRPr="003C73BE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d</w:t>
      </w:r>
      <w:r w:rsidRPr="003C73BE">
        <w:rPr>
          <w:rFonts w:asciiTheme="majorBidi" w:hAnsiTheme="majorBidi" w:cstheme="majorBidi"/>
          <w:spacing w:val="-6"/>
          <w:sz w:val="24"/>
          <w:szCs w:val="24"/>
        </w:rPr>
        <w:t>e</w:t>
      </w:r>
      <w:r w:rsidRPr="003C73BE">
        <w:rPr>
          <w:rFonts w:asciiTheme="majorBidi" w:hAnsiTheme="majorBidi" w:cstheme="majorBidi"/>
          <w:spacing w:val="5"/>
          <w:sz w:val="24"/>
          <w:szCs w:val="24"/>
        </w:rPr>
        <w:t>v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e</w:t>
      </w:r>
      <w:r w:rsidRPr="003C73BE">
        <w:rPr>
          <w:rFonts w:asciiTheme="majorBidi" w:hAnsiTheme="majorBidi" w:cstheme="majorBidi"/>
          <w:spacing w:val="3"/>
          <w:sz w:val="24"/>
          <w:szCs w:val="24"/>
        </w:rPr>
        <w:t>l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o</w:t>
      </w:r>
      <w:r w:rsidRPr="003C73BE">
        <w:rPr>
          <w:rFonts w:asciiTheme="majorBidi" w:hAnsiTheme="majorBidi" w:cstheme="majorBidi"/>
          <w:sz w:val="24"/>
          <w:szCs w:val="24"/>
        </w:rPr>
        <w:t>p</w:t>
      </w:r>
      <w:r w:rsidRPr="003C73BE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3C73BE">
        <w:rPr>
          <w:rFonts w:asciiTheme="majorBidi" w:hAnsiTheme="majorBidi" w:cstheme="majorBidi"/>
          <w:sz w:val="24"/>
          <w:szCs w:val="24"/>
        </w:rPr>
        <w:t>r</w:t>
      </w:r>
      <w:r w:rsidRPr="003C73BE">
        <w:rPr>
          <w:rFonts w:asciiTheme="majorBidi" w:hAnsiTheme="majorBidi" w:cstheme="majorBidi"/>
          <w:spacing w:val="-6"/>
          <w:sz w:val="24"/>
          <w:szCs w:val="24"/>
        </w:rPr>
        <w:t>e</w:t>
      </w:r>
      <w:r w:rsidRPr="003C73BE">
        <w:rPr>
          <w:rFonts w:asciiTheme="majorBidi" w:hAnsiTheme="majorBidi" w:cstheme="majorBidi"/>
          <w:spacing w:val="-5"/>
          <w:sz w:val="24"/>
          <w:szCs w:val="24"/>
        </w:rPr>
        <w:t>s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ea</w:t>
      </w:r>
      <w:r w:rsidRPr="003C73BE">
        <w:rPr>
          <w:rFonts w:asciiTheme="majorBidi" w:hAnsiTheme="majorBidi" w:cstheme="majorBidi"/>
          <w:sz w:val="24"/>
          <w:szCs w:val="24"/>
        </w:rPr>
        <w:t>rch</w:t>
      </w:r>
      <w:r w:rsidRPr="003C73BE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3C73BE">
        <w:rPr>
          <w:rFonts w:asciiTheme="majorBidi" w:hAnsiTheme="majorBidi" w:cstheme="majorBidi"/>
          <w:sz w:val="24"/>
          <w:szCs w:val="24"/>
        </w:rPr>
        <w:t>c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apa</w:t>
      </w:r>
      <w:r w:rsidRPr="003C73BE">
        <w:rPr>
          <w:rFonts w:asciiTheme="majorBidi" w:hAnsiTheme="majorBidi" w:cstheme="majorBidi"/>
          <w:sz w:val="24"/>
          <w:szCs w:val="24"/>
        </w:rPr>
        <w:t>c</w:t>
      </w:r>
      <w:r w:rsidRPr="003C73BE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3C73BE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3C73BE">
        <w:rPr>
          <w:rFonts w:asciiTheme="majorBidi" w:hAnsiTheme="majorBidi" w:cstheme="majorBidi"/>
          <w:sz w:val="24"/>
          <w:szCs w:val="24"/>
        </w:rPr>
        <w:t>y</w:t>
      </w:r>
      <w:r w:rsidRPr="003C73BE">
        <w:rPr>
          <w:rFonts w:asciiTheme="majorBidi" w:hAnsiTheme="majorBidi" w:cstheme="majorBidi"/>
          <w:spacing w:val="5"/>
          <w:sz w:val="24"/>
          <w:szCs w:val="24"/>
        </w:rPr>
        <w:t xml:space="preserve"> at </w:t>
      </w:r>
      <w:r w:rsidR="00362A0B" w:rsidRPr="003C73BE">
        <w:rPr>
          <w:rFonts w:asciiTheme="majorBidi" w:hAnsiTheme="majorBidi" w:cstheme="majorBidi"/>
          <w:spacing w:val="5"/>
          <w:sz w:val="24"/>
          <w:szCs w:val="24"/>
        </w:rPr>
        <w:t>QU</w:t>
      </w:r>
      <w:r w:rsidRPr="003C73BE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b</w:t>
      </w:r>
      <w:r w:rsidRPr="003C73BE">
        <w:rPr>
          <w:rFonts w:asciiTheme="majorBidi" w:hAnsiTheme="majorBidi" w:cstheme="majorBidi"/>
          <w:sz w:val="24"/>
          <w:szCs w:val="24"/>
        </w:rPr>
        <w:t>y</w:t>
      </w:r>
      <w:r w:rsidRPr="003C73BE">
        <w:rPr>
          <w:rFonts w:asciiTheme="majorBidi" w:hAnsiTheme="majorBidi" w:cstheme="majorBidi"/>
          <w:spacing w:val="13"/>
          <w:sz w:val="24"/>
          <w:szCs w:val="24"/>
        </w:rPr>
        <w:t xml:space="preserve"> 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enhancing the research experience of our undergraduate</w:t>
      </w:r>
      <w:r w:rsidR="000178C1" w:rsidRPr="003C73BE">
        <w:rPr>
          <w:rFonts w:asciiTheme="majorBidi" w:hAnsiTheme="majorBidi" w:cstheme="majorBidi"/>
          <w:spacing w:val="-2"/>
          <w:sz w:val="24"/>
          <w:szCs w:val="24"/>
        </w:rPr>
        <w:t xml:space="preserve"> and graduate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 xml:space="preserve"> students through </w:t>
      </w:r>
      <w:r w:rsidR="005775E0" w:rsidRPr="003C73BE">
        <w:rPr>
          <w:rFonts w:asciiTheme="majorBidi" w:hAnsiTheme="majorBidi" w:cstheme="majorBidi"/>
          <w:spacing w:val="-2"/>
          <w:sz w:val="24"/>
          <w:szCs w:val="24"/>
        </w:rPr>
        <w:t>different</w:t>
      </w:r>
      <w:r w:rsidR="005775E0" w:rsidRPr="003C73BE">
        <w:rPr>
          <w:rFonts w:asciiTheme="majorBidi" w:hAnsiTheme="majorBidi" w:cstheme="majorBidi"/>
          <w:sz w:val="24"/>
          <w:szCs w:val="24"/>
        </w:rPr>
        <w:t xml:space="preserve"> </w:t>
      </w:r>
      <w:r w:rsidR="005775E0" w:rsidRPr="003C73BE">
        <w:rPr>
          <w:rFonts w:asciiTheme="majorBidi" w:hAnsiTheme="majorBidi" w:cstheme="majorBidi"/>
          <w:spacing w:val="5"/>
          <w:sz w:val="24"/>
          <w:szCs w:val="24"/>
        </w:rPr>
        <w:t>research</w:t>
      </w:r>
      <w:r w:rsidR="005147B0" w:rsidRPr="003C73BE">
        <w:rPr>
          <w:rFonts w:asciiTheme="majorBidi" w:hAnsiTheme="majorBidi" w:cstheme="majorBidi"/>
          <w:sz w:val="24"/>
          <w:szCs w:val="24"/>
        </w:rPr>
        <w:t xml:space="preserve"> projects</w:t>
      </w:r>
      <w:r w:rsidRPr="003C73BE">
        <w:rPr>
          <w:rFonts w:asciiTheme="majorBidi" w:hAnsiTheme="majorBidi" w:cstheme="majorBidi"/>
          <w:sz w:val="24"/>
          <w:szCs w:val="24"/>
        </w:rPr>
        <w:t xml:space="preserve">. </w:t>
      </w:r>
      <w:r w:rsidR="005775E0" w:rsidRPr="003C73BE">
        <w:rPr>
          <w:rFonts w:asciiTheme="majorBidi" w:hAnsiTheme="majorBidi" w:cstheme="majorBidi"/>
          <w:sz w:val="24"/>
          <w:szCs w:val="24"/>
        </w:rPr>
        <w:t>S</w:t>
      </w:r>
      <w:r w:rsidR="005775E0" w:rsidRPr="003C73BE">
        <w:rPr>
          <w:rFonts w:asciiTheme="majorBidi" w:hAnsiTheme="majorBidi" w:cstheme="majorBidi"/>
          <w:spacing w:val="1"/>
          <w:sz w:val="24"/>
          <w:szCs w:val="24"/>
        </w:rPr>
        <w:t>t</w:t>
      </w:r>
      <w:r w:rsidR="005775E0" w:rsidRPr="003C73BE">
        <w:rPr>
          <w:rFonts w:asciiTheme="majorBidi" w:hAnsiTheme="majorBidi" w:cstheme="majorBidi"/>
          <w:spacing w:val="-2"/>
          <w:sz w:val="24"/>
          <w:szCs w:val="24"/>
        </w:rPr>
        <w:t>uden</w:t>
      </w:r>
      <w:r w:rsidR="005775E0" w:rsidRPr="003C73BE">
        <w:rPr>
          <w:rFonts w:asciiTheme="majorBidi" w:hAnsiTheme="majorBidi" w:cstheme="majorBidi"/>
          <w:spacing w:val="1"/>
          <w:sz w:val="24"/>
          <w:szCs w:val="24"/>
        </w:rPr>
        <w:t>t</w:t>
      </w:r>
      <w:r w:rsidR="005775E0" w:rsidRPr="003C73BE">
        <w:rPr>
          <w:rFonts w:asciiTheme="majorBidi" w:hAnsiTheme="majorBidi" w:cstheme="majorBidi"/>
          <w:sz w:val="24"/>
          <w:szCs w:val="24"/>
        </w:rPr>
        <w:t xml:space="preserve">s </w:t>
      </w:r>
      <w:r w:rsidR="005775E0" w:rsidRPr="003C73BE">
        <w:rPr>
          <w:rFonts w:asciiTheme="majorBidi" w:hAnsiTheme="majorBidi" w:cstheme="majorBidi"/>
          <w:spacing w:val="2"/>
          <w:sz w:val="24"/>
          <w:szCs w:val="24"/>
        </w:rPr>
        <w:t>will</w:t>
      </w:r>
      <w:r w:rsidR="005775E0" w:rsidRPr="003C73BE">
        <w:rPr>
          <w:rFonts w:asciiTheme="majorBidi" w:hAnsiTheme="majorBidi" w:cstheme="majorBidi"/>
          <w:sz w:val="24"/>
          <w:szCs w:val="24"/>
        </w:rPr>
        <w:t xml:space="preserve"> </w:t>
      </w:r>
      <w:r w:rsidR="005775E0" w:rsidRPr="003C73BE">
        <w:rPr>
          <w:rFonts w:asciiTheme="majorBidi" w:hAnsiTheme="majorBidi" w:cstheme="majorBidi"/>
          <w:spacing w:val="8"/>
          <w:sz w:val="24"/>
          <w:szCs w:val="24"/>
        </w:rPr>
        <w:t>gain</w:t>
      </w:r>
      <w:r w:rsidRPr="003C73BE">
        <w:rPr>
          <w:rFonts w:asciiTheme="majorBidi" w:hAnsiTheme="majorBidi" w:cstheme="majorBidi"/>
          <w:sz w:val="24"/>
          <w:szCs w:val="24"/>
        </w:rPr>
        <w:t xml:space="preserve"> 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e</w:t>
      </w:r>
      <w:r w:rsidRPr="003C73BE">
        <w:rPr>
          <w:rFonts w:asciiTheme="majorBidi" w:hAnsiTheme="majorBidi" w:cstheme="majorBidi"/>
          <w:spacing w:val="5"/>
          <w:sz w:val="24"/>
          <w:szCs w:val="24"/>
        </w:rPr>
        <w:t>x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pe</w:t>
      </w:r>
      <w:r w:rsidRPr="003C73BE">
        <w:rPr>
          <w:rFonts w:asciiTheme="majorBidi" w:hAnsiTheme="majorBidi" w:cstheme="majorBidi"/>
          <w:spacing w:val="-5"/>
          <w:sz w:val="24"/>
          <w:szCs w:val="24"/>
        </w:rPr>
        <w:t>r</w:t>
      </w:r>
      <w:r w:rsidRPr="003C73BE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en</w:t>
      </w:r>
      <w:r w:rsidRPr="003C73BE">
        <w:rPr>
          <w:rFonts w:asciiTheme="majorBidi" w:hAnsiTheme="majorBidi" w:cstheme="majorBidi"/>
          <w:sz w:val="24"/>
          <w:szCs w:val="24"/>
        </w:rPr>
        <w:t>ce</w:t>
      </w:r>
      <w:r w:rsidRPr="003C73BE">
        <w:rPr>
          <w:rFonts w:asciiTheme="majorBidi" w:hAnsiTheme="majorBidi" w:cstheme="majorBidi"/>
          <w:spacing w:val="48"/>
          <w:sz w:val="24"/>
          <w:szCs w:val="24"/>
        </w:rPr>
        <w:t xml:space="preserve"> </w:t>
      </w:r>
      <w:r w:rsidRPr="003C73BE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3C73BE">
        <w:rPr>
          <w:rFonts w:asciiTheme="majorBidi" w:hAnsiTheme="majorBidi" w:cstheme="majorBidi"/>
          <w:sz w:val="24"/>
          <w:szCs w:val="24"/>
        </w:rPr>
        <w:t>n</w:t>
      </w:r>
      <w:r w:rsidRPr="003C73BE">
        <w:rPr>
          <w:rFonts w:asciiTheme="majorBidi" w:hAnsiTheme="majorBidi" w:cstheme="majorBidi"/>
          <w:spacing w:val="48"/>
          <w:sz w:val="24"/>
          <w:szCs w:val="24"/>
        </w:rPr>
        <w:t xml:space="preserve"> </w:t>
      </w:r>
      <w:r w:rsidRPr="003C73BE">
        <w:rPr>
          <w:rFonts w:asciiTheme="majorBidi" w:hAnsiTheme="majorBidi" w:cstheme="majorBidi"/>
          <w:sz w:val="24"/>
          <w:szCs w:val="24"/>
        </w:rPr>
        <w:t>r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e</w:t>
      </w:r>
      <w:r w:rsidRPr="003C73BE">
        <w:rPr>
          <w:rFonts w:asciiTheme="majorBidi" w:hAnsiTheme="majorBidi" w:cstheme="majorBidi"/>
          <w:spacing w:val="-5"/>
          <w:sz w:val="24"/>
          <w:szCs w:val="24"/>
        </w:rPr>
        <w:t>s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ea</w:t>
      </w:r>
      <w:r w:rsidRPr="003C73BE">
        <w:rPr>
          <w:rFonts w:asciiTheme="majorBidi" w:hAnsiTheme="majorBidi" w:cstheme="majorBidi"/>
          <w:sz w:val="24"/>
          <w:szCs w:val="24"/>
        </w:rPr>
        <w:t>rch</w:t>
      </w:r>
      <w:r w:rsidRPr="003C73BE">
        <w:rPr>
          <w:rFonts w:asciiTheme="majorBidi" w:hAnsiTheme="majorBidi" w:cstheme="majorBidi"/>
          <w:spacing w:val="48"/>
          <w:sz w:val="24"/>
          <w:szCs w:val="24"/>
        </w:rPr>
        <w:t xml:space="preserve"> </w:t>
      </w:r>
      <w:r w:rsidRPr="003C73BE">
        <w:rPr>
          <w:rFonts w:asciiTheme="majorBidi" w:hAnsiTheme="majorBidi" w:cstheme="majorBidi"/>
          <w:spacing w:val="-6"/>
          <w:sz w:val="24"/>
          <w:szCs w:val="24"/>
        </w:rPr>
        <w:t>w</w:t>
      </w:r>
      <w:r w:rsidRPr="003C73BE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3C73BE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3C73BE">
        <w:rPr>
          <w:rFonts w:asciiTheme="majorBidi" w:hAnsiTheme="majorBidi" w:cstheme="majorBidi"/>
          <w:sz w:val="24"/>
          <w:szCs w:val="24"/>
        </w:rPr>
        <w:t>h</w:t>
      </w:r>
      <w:r w:rsidRPr="003C73BE">
        <w:rPr>
          <w:rFonts w:asciiTheme="majorBidi" w:hAnsiTheme="majorBidi" w:cstheme="majorBidi"/>
          <w:spacing w:val="43"/>
          <w:sz w:val="24"/>
          <w:szCs w:val="24"/>
        </w:rPr>
        <w:t xml:space="preserve"> </w:t>
      </w:r>
      <w:r w:rsidRPr="003C73BE">
        <w:rPr>
          <w:rFonts w:asciiTheme="majorBidi" w:hAnsiTheme="majorBidi" w:cstheme="majorBidi"/>
          <w:spacing w:val="6"/>
          <w:sz w:val="24"/>
          <w:szCs w:val="24"/>
        </w:rPr>
        <w:t>f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a</w:t>
      </w:r>
      <w:r w:rsidRPr="003C73BE">
        <w:rPr>
          <w:rFonts w:asciiTheme="majorBidi" w:hAnsiTheme="majorBidi" w:cstheme="majorBidi"/>
          <w:sz w:val="24"/>
          <w:szCs w:val="24"/>
        </w:rPr>
        <w:t>c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ul</w:t>
      </w:r>
      <w:r w:rsidRPr="003C73BE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3C73BE">
        <w:rPr>
          <w:rFonts w:asciiTheme="majorBidi" w:hAnsiTheme="majorBidi" w:cstheme="majorBidi"/>
          <w:sz w:val="24"/>
          <w:szCs w:val="24"/>
        </w:rPr>
        <w:t>y</w:t>
      </w:r>
      <w:r w:rsidRPr="003C73BE">
        <w:rPr>
          <w:rFonts w:asciiTheme="majorBidi" w:hAnsiTheme="majorBidi" w:cstheme="majorBidi"/>
          <w:spacing w:val="46"/>
          <w:sz w:val="24"/>
          <w:szCs w:val="24"/>
        </w:rPr>
        <w:t xml:space="preserve"> </w:t>
      </w:r>
      <w:r w:rsidRPr="003C73BE">
        <w:rPr>
          <w:rFonts w:asciiTheme="majorBidi" w:hAnsiTheme="majorBidi" w:cstheme="majorBidi"/>
          <w:spacing w:val="5"/>
          <w:sz w:val="24"/>
          <w:szCs w:val="24"/>
        </w:rPr>
        <w:t>m</w:t>
      </w:r>
      <w:r w:rsidRPr="003C73BE">
        <w:rPr>
          <w:rFonts w:asciiTheme="majorBidi" w:hAnsiTheme="majorBidi" w:cstheme="majorBidi"/>
          <w:spacing w:val="-6"/>
          <w:sz w:val="24"/>
          <w:szCs w:val="24"/>
        </w:rPr>
        <w:t>e</w:t>
      </w:r>
      <w:r w:rsidRPr="003C73BE">
        <w:rPr>
          <w:rFonts w:asciiTheme="majorBidi" w:hAnsiTheme="majorBidi" w:cstheme="majorBidi"/>
          <w:spacing w:val="5"/>
          <w:sz w:val="24"/>
          <w:szCs w:val="24"/>
        </w:rPr>
        <w:t>m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be</w:t>
      </w:r>
      <w:r w:rsidRPr="003C73BE">
        <w:rPr>
          <w:rFonts w:asciiTheme="majorBidi" w:hAnsiTheme="majorBidi" w:cstheme="majorBidi"/>
          <w:sz w:val="24"/>
          <w:szCs w:val="24"/>
        </w:rPr>
        <w:t>r</w:t>
      </w:r>
      <w:r w:rsidRPr="003C73BE">
        <w:rPr>
          <w:rFonts w:asciiTheme="majorBidi" w:hAnsiTheme="majorBidi" w:cstheme="majorBidi"/>
          <w:spacing w:val="-5"/>
          <w:sz w:val="24"/>
          <w:szCs w:val="24"/>
        </w:rPr>
        <w:t>s</w:t>
      </w:r>
      <w:r w:rsidR="005775E0" w:rsidRPr="003C73BE">
        <w:rPr>
          <w:rFonts w:asciiTheme="majorBidi" w:hAnsiTheme="majorBidi" w:cstheme="majorBidi"/>
          <w:sz w:val="24"/>
          <w:szCs w:val="24"/>
        </w:rPr>
        <w:t>, research</w:t>
      </w:r>
      <w:r w:rsidRPr="003C73BE">
        <w:rPr>
          <w:rFonts w:asciiTheme="majorBidi" w:hAnsiTheme="majorBidi" w:cstheme="majorBidi"/>
          <w:spacing w:val="48"/>
          <w:sz w:val="24"/>
          <w:szCs w:val="24"/>
        </w:rPr>
        <w:t xml:space="preserve"> </w:t>
      </w:r>
      <w:r w:rsidRPr="003C73BE">
        <w:rPr>
          <w:rFonts w:asciiTheme="majorBidi" w:hAnsiTheme="majorBidi" w:cstheme="majorBidi"/>
          <w:spacing w:val="-5"/>
          <w:sz w:val="24"/>
          <w:szCs w:val="24"/>
        </w:rPr>
        <w:t>s</w:t>
      </w:r>
      <w:r w:rsidRPr="003C73BE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a</w:t>
      </w:r>
      <w:r w:rsidRPr="003C73BE">
        <w:rPr>
          <w:rFonts w:asciiTheme="majorBidi" w:hAnsiTheme="majorBidi" w:cstheme="majorBidi"/>
          <w:spacing w:val="1"/>
          <w:sz w:val="24"/>
          <w:szCs w:val="24"/>
        </w:rPr>
        <w:t>ff</w:t>
      </w:r>
      <w:r w:rsidRPr="003C73BE">
        <w:rPr>
          <w:rFonts w:asciiTheme="majorBidi" w:hAnsiTheme="majorBidi" w:cstheme="majorBidi"/>
          <w:sz w:val="24"/>
          <w:szCs w:val="24"/>
        </w:rPr>
        <w:t>,</w:t>
      </w:r>
      <w:r w:rsidRPr="003C73BE">
        <w:rPr>
          <w:rFonts w:asciiTheme="majorBidi" w:hAnsiTheme="majorBidi" w:cstheme="majorBidi"/>
          <w:spacing w:val="54"/>
          <w:sz w:val="24"/>
          <w:szCs w:val="24"/>
        </w:rPr>
        <w:t xml:space="preserve"> 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an</w:t>
      </w:r>
      <w:r w:rsidRPr="003C73BE">
        <w:rPr>
          <w:rFonts w:asciiTheme="majorBidi" w:hAnsiTheme="majorBidi" w:cstheme="majorBidi"/>
          <w:sz w:val="24"/>
          <w:szCs w:val="24"/>
        </w:rPr>
        <w:t>d</w:t>
      </w:r>
      <w:r w:rsidRPr="003C73BE">
        <w:rPr>
          <w:rFonts w:asciiTheme="majorBidi" w:hAnsiTheme="majorBidi" w:cstheme="majorBidi"/>
          <w:spacing w:val="48"/>
          <w:sz w:val="24"/>
          <w:szCs w:val="24"/>
        </w:rPr>
        <w:t xml:space="preserve"> 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o</w:t>
      </w:r>
      <w:r w:rsidRPr="003C73BE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he</w:t>
      </w:r>
      <w:r w:rsidRPr="003C73BE">
        <w:rPr>
          <w:rFonts w:asciiTheme="majorBidi" w:hAnsiTheme="majorBidi" w:cstheme="majorBidi"/>
          <w:sz w:val="24"/>
          <w:szCs w:val="24"/>
        </w:rPr>
        <w:t>r</w:t>
      </w:r>
      <w:r w:rsidRPr="003C73BE">
        <w:rPr>
          <w:rFonts w:asciiTheme="majorBidi" w:hAnsiTheme="majorBidi" w:cstheme="majorBidi"/>
          <w:spacing w:val="50"/>
          <w:sz w:val="24"/>
          <w:szCs w:val="24"/>
        </w:rPr>
        <w:t xml:space="preserve"> </w:t>
      </w:r>
      <w:r w:rsidRPr="003C73BE">
        <w:rPr>
          <w:rFonts w:asciiTheme="majorBidi" w:hAnsiTheme="majorBidi" w:cstheme="majorBidi"/>
          <w:spacing w:val="-5"/>
          <w:sz w:val="24"/>
          <w:szCs w:val="24"/>
        </w:rPr>
        <w:t>s</w:t>
      </w:r>
      <w:r w:rsidRPr="003C73BE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uden</w:t>
      </w:r>
      <w:r w:rsidRPr="003C73BE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3C73BE">
        <w:rPr>
          <w:rFonts w:asciiTheme="majorBidi" w:hAnsiTheme="majorBidi" w:cstheme="majorBidi"/>
          <w:sz w:val="24"/>
          <w:szCs w:val="24"/>
        </w:rPr>
        <w:t>s</w:t>
      </w:r>
      <w:r w:rsidRPr="003C73BE">
        <w:rPr>
          <w:rFonts w:asciiTheme="majorBidi" w:hAnsiTheme="majorBidi" w:cstheme="majorBidi"/>
          <w:spacing w:val="46"/>
          <w:sz w:val="24"/>
          <w:szCs w:val="24"/>
        </w:rPr>
        <w:t xml:space="preserve"> </w:t>
      </w:r>
      <w:r w:rsidRPr="003C73BE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h</w:t>
      </w:r>
      <w:r w:rsidRPr="003C73BE">
        <w:rPr>
          <w:rFonts w:asciiTheme="majorBidi" w:hAnsiTheme="majorBidi" w:cstheme="majorBidi"/>
          <w:sz w:val="24"/>
          <w:szCs w:val="24"/>
        </w:rPr>
        <w:t>r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oug</w:t>
      </w:r>
      <w:r w:rsidRPr="003C73BE">
        <w:rPr>
          <w:rFonts w:asciiTheme="majorBidi" w:hAnsiTheme="majorBidi" w:cstheme="majorBidi"/>
          <w:sz w:val="24"/>
          <w:szCs w:val="24"/>
        </w:rPr>
        <w:t>h</w:t>
      </w:r>
      <w:r w:rsidRPr="003C73BE">
        <w:rPr>
          <w:rFonts w:asciiTheme="majorBidi" w:hAnsiTheme="majorBidi" w:cstheme="majorBidi"/>
          <w:spacing w:val="48"/>
          <w:sz w:val="24"/>
          <w:szCs w:val="24"/>
        </w:rPr>
        <w:t xml:space="preserve"> </w:t>
      </w:r>
      <w:r w:rsidRPr="003C73BE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he</w:t>
      </w:r>
      <w:r w:rsidRPr="003C73BE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3C73BE">
        <w:rPr>
          <w:rFonts w:asciiTheme="majorBidi" w:hAnsiTheme="majorBidi" w:cstheme="majorBidi"/>
          <w:sz w:val="24"/>
          <w:szCs w:val="24"/>
        </w:rPr>
        <w:t>r</w:t>
      </w:r>
      <w:r w:rsidRPr="003C73BE">
        <w:rPr>
          <w:rFonts w:asciiTheme="majorBidi" w:hAnsiTheme="majorBidi" w:cstheme="majorBidi"/>
          <w:spacing w:val="50"/>
          <w:sz w:val="24"/>
          <w:szCs w:val="24"/>
        </w:rPr>
        <w:t xml:space="preserve"> </w:t>
      </w:r>
      <w:r w:rsidRPr="003C73BE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3C73BE">
        <w:rPr>
          <w:rFonts w:asciiTheme="majorBidi" w:hAnsiTheme="majorBidi" w:cstheme="majorBidi"/>
          <w:spacing w:val="-6"/>
          <w:sz w:val="24"/>
          <w:szCs w:val="24"/>
        </w:rPr>
        <w:t>n</w:t>
      </w:r>
      <w:r w:rsidRPr="003C73BE">
        <w:rPr>
          <w:rFonts w:asciiTheme="majorBidi" w:hAnsiTheme="majorBidi" w:cstheme="majorBidi"/>
          <w:spacing w:val="5"/>
          <w:sz w:val="24"/>
          <w:szCs w:val="24"/>
        </w:rPr>
        <w:t>v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ol</w:t>
      </w:r>
      <w:r w:rsidRPr="003C73BE">
        <w:rPr>
          <w:rFonts w:asciiTheme="majorBidi" w:hAnsiTheme="majorBidi" w:cstheme="majorBidi"/>
          <w:spacing w:val="5"/>
          <w:sz w:val="24"/>
          <w:szCs w:val="24"/>
        </w:rPr>
        <w:t>v</w:t>
      </w:r>
      <w:r w:rsidRPr="003C73BE">
        <w:rPr>
          <w:rFonts w:asciiTheme="majorBidi" w:hAnsiTheme="majorBidi" w:cstheme="majorBidi"/>
          <w:spacing w:val="-6"/>
          <w:sz w:val="24"/>
          <w:szCs w:val="24"/>
        </w:rPr>
        <w:t>e</w:t>
      </w:r>
      <w:r w:rsidRPr="003C73BE">
        <w:rPr>
          <w:rFonts w:asciiTheme="majorBidi" w:hAnsiTheme="majorBidi" w:cstheme="majorBidi"/>
          <w:spacing w:val="5"/>
          <w:sz w:val="24"/>
          <w:szCs w:val="24"/>
        </w:rPr>
        <w:t>m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e</w:t>
      </w:r>
      <w:r w:rsidRPr="003C73BE">
        <w:rPr>
          <w:rFonts w:asciiTheme="majorBidi" w:hAnsiTheme="majorBidi" w:cstheme="majorBidi"/>
          <w:spacing w:val="-6"/>
          <w:sz w:val="24"/>
          <w:szCs w:val="24"/>
        </w:rPr>
        <w:t>n</w:t>
      </w:r>
      <w:r w:rsidRPr="003C73BE">
        <w:rPr>
          <w:rFonts w:asciiTheme="majorBidi" w:hAnsiTheme="majorBidi" w:cstheme="majorBidi"/>
          <w:sz w:val="24"/>
          <w:szCs w:val="24"/>
        </w:rPr>
        <w:t>t</w:t>
      </w:r>
      <w:r w:rsidRPr="003C73B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3C73BE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3C73BE">
        <w:rPr>
          <w:rFonts w:asciiTheme="majorBidi" w:hAnsiTheme="majorBidi" w:cstheme="majorBidi"/>
          <w:sz w:val="24"/>
          <w:szCs w:val="24"/>
        </w:rPr>
        <w:t>n</w:t>
      </w:r>
      <w:r w:rsidRPr="003C73BE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3C73BE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h</w:t>
      </w:r>
      <w:r w:rsidRPr="003C73BE">
        <w:rPr>
          <w:rFonts w:asciiTheme="majorBidi" w:hAnsiTheme="majorBidi" w:cstheme="majorBidi"/>
          <w:sz w:val="24"/>
          <w:szCs w:val="24"/>
        </w:rPr>
        <w:t>e</w:t>
      </w:r>
      <w:r w:rsidRPr="003C73B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QU</w:t>
      </w:r>
      <w:r w:rsidR="00362A0B" w:rsidRPr="003C73B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1F132B" w:rsidRPr="003C73BE">
        <w:rPr>
          <w:rFonts w:asciiTheme="majorBidi" w:hAnsiTheme="majorBidi" w:cstheme="majorBidi"/>
          <w:spacing w:val="-2"/>
          <w:sz w:val="24"/>
          <w:szCs w:val="24"/>
        </w:rPr>
        <w:t>STG</w:t>
      </w:r>
      <w:r w:rsidRPr="003C73BE">
        <w:rPr>
          <w:rFonts w:asciiTheme="majorBidi" w:hAnsiTheme="majorBidi" w:cstheme="majorBidi"/>
          <w:w w:val="101"/>
          <w:sz w:val="24"/>
          <w:szCs w:val="24"/>
        </w:rPr>
        <w:t>.</w:t>
      </w:r>
      <w:r w:rsidRPr="003C73BE">
        <w:rPr>
          <w:rFonts w:asciiTheme="majorBidi" w:hAnsiTheme="majorBidi" w:cstheme="majorBidi"/>
          <w:sz w:val="24"/>
          <w:szCs w:val="24"/>
        </w:rPr>
        <w:t xml:space="preserve"> </w:t>
      </w:r>
      <w:r w:rsidR="001F132B" w:rsidRPr="003C73BE">
        <w:rPr>
          <w:rFonts w:asciiTheme="majorBidi" w:hAnsiTheme="majorBidi" w:cstheme="majorBidi"/>
          <w:spacing w:val="-2"/>
          <w:sz w:val="24"/>
          <w:szCs w:val="24"/>
        </w:rPr>
        <w:t>This Grant</w:t>
      </w:r>
      <w:r w:rsidR="00E82FF4" w:rsidRPr="003C73BE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3C73BE">
        <w:rPr>
          <w:rFonts w:asciiTheme="majorBidi" w:hAnsiTheme="majorBidi" w:cstheme="majorBidi"/>
          <w:spacing w:val="-6"/>
          <w:sz w:val="24"/>
          <w:szCs w:val="24"/>
        </w:rPr>
        <w:t>o</w:t>
      </w:r>
      <w:r w:rsidRPr="003C73BE">
        <w:rPr>
          <w:rFonts w:asciiTheme="majorBidi" w:hAnsiTheme="majorBidi" w:cstheme="majorBidi"/>
          <w:spacing w:val="1"/>
          <w:sz w:val="24"/>
          <w:szCs w:val="24"/>
        </w:rPr>
        <w:t>ff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e</w:t>
      </w:r>
      <w:r w:rsidRPr="003C73BE">
        <w:rPr>
          <w:rFonts w:asciiTheme="majorBidi" w:hAnsiTheme="majorBidi" w:cstheme="majorBidi"/>
          <w:sz w:val="24"/>
          <w:szCs w:val="24"/>
        </w:rPr>
        <w:t>rs</w:t>
      </w:r>
      <w:r w:rsidRPr="003C73BE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3C73BE">
        <w:rPr>
          <w:rFonts w:asciiTheme="majorBidi" w:hAnsiTheme="majorBidi" w:cstheme="majorBidi"/>
          <w:spacing w:val="-5"/>
          <w:sz w:val="24"/>
          <w:szCs w:val="24"/>
        </w:rPr>
        <w:t>s</w:t>
      </w:r>
      <w:r w:rsidRPr="003C73BE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uden</w:t>
      </w:r>
      <w:r w:rsidRPr="003C73BE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3C73BE">
        <w:rPr>
          <w:rFonts w:asciiTheme="majorBidi" w:hAnsiTheme="majorBidi" w:cstheme="majorBidi"/>
          <w:sz w:val="24"/>
          <w:szCs w:val="24"/>
        </w:rPr>
        <w:t>s</w:t>
      </w:r>
      <w:r w:rsidRPr="003C73BE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an</w:t>
      </w:r>
      <w:r w:rsidRPr="003C73BE">
        <w:rPr>
          <w:rFonts w:asciiTheme="majorBidi" w:hAnsiTheme="majorBidi" w:cstheme="majorBidi"/>
          <w:sz w:val="24"/>
          <w:szCs w:val="24"/>
        </w:rPr>
        <w:t>d</w:t>
      </w:r>
      <w:r w:rsidRPr="003C73BE">
        <w:rPr>
          <w:rFonts w:asciiTheme="majorBidi" w:hAnsiTheme="majorBidi" w:cstheme="majorBidi"/>
          <w:spacing w:val="5"/>
          <w:sz w:val="24"/>
          <w:szCs w:val="24"/>
        </w:rPr>
        <w:t xml:space="preserve"> faculty members</w:t>
      </w:r>
      <w:r w:rsidRPr="003C73BE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oppo</w:t>
      </w:r>
      <w:r w:rsidRPr="003C73BE">
        <w:rPr>
          <w:rFonts w:asciiTheme="majorBidi" w:hAnsiTheme="majorBidi" w:cstheme="majorBidi"/>
          <w:sz w:val="24"/>
          <w:szCs w:val="24"/>
        </w:rPr>
        <w:t>r</w:t>
      </w:r>
      <w:r w:rsidRPr="003C73BE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un</w:t>
      </w:r>
      <w:r w:rsidRPr="003C73BE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3C73BE">
        <w:rPr>
          <w:rFonts w:asciiTheme="majorBidi" w:hAnsiTheme="majorBidi" w:cstheme="majorBidi"/>
          <w:spacing w:val="-3"/>
          <w:sz w:val="24"/>
          <w:szCs w:val="24"/>
        </w:rPr>
        <w:t>t</w:t>
      </w:r>
      <w:r w:rsidRPr="003C73BE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e</w:t>
      </w:r>
      <w:r w:rsidRPr="003C73BE">
        <w:rPr>
          <w:rFonts w:asciiTheme="majorBidi" w:hAnsiTheme="majorBidi" w:cstheme="majorBidi"/>
          <w:sz w:val="24"/>
          <w:szCs w:val="24"/>
        </w:rPr>
        <w:t>s</w:t>
      </w:r>
      <w:r w:rsidRPr="003C73BE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3C73BE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3C73BE">
        <w:rPr>
          <w:rFonts w:asciiTheme="majorBidi" w:hAnsiTheme="majorBidi" w:cstheme="majorBidi"/>
          <w:sz w:val="24"/>
          <w:szCs w:val="24"/>
        </w:rPr>
        <w:t>o</w:t>
      </w:r>
      <w:r w:rsidRPr="003C73BE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bui</w:t>
      </w:r>
      <w:r w:rsidRPr="003C73BE">
        <w:rPr>
          <w:rFonts w:asciiTheme="majorBidi" w:hAnsiTheme="majorBidi" w:cstheme="majorBidi"/>
          <w:spacing w:val="3"/>
          <w:sz w:val="24"/>
          <w:szCs w:val="24"/>
        </w:rPr>
        <w:t>l</w:t>
      </w:r>
      <w:r w:rsidRPr="003C73BE">
        <w:rPr>
          <w:rFonts w:asciiTheme="majorBidi" w:hAnsiTheme="majorBidi" w:cstheme="majorBidi"/>
          <w:sz w:val="24"/>
          <w:szCs w:val="24"/>
        </w:rPr>
        <w:t xml:space="preserve">d </w:t>
      </w:r>
      <w:r w:rsidRPr="003C73BE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hei</w:t>
      </w:r>
      <w:r w:rsidRPr="003C73BE">
        <w:rPr>
          <w:rFonts w:asciiTheme="majorBidi" w:hAnsiTheme="majorBidi" w:cstheme="majorBidi"/>
          <w:sz w:val="24"/>
          <w:szCs w:val="24"/>
        </w:rPr>
        <w:t>r</w:t>
      </w:r>
      <w:r w:rsidRPr="003C73BE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3C73BE">
        <w:rPr>
          <w:rFonts w:asciiTheme="majorBidi" w:hAnsiTheme="majorBidi" w:cstheme="majorBidi"/>
          <w:sz w:val="24"/>
          <w:szCs w:val="24"/>
        </w:rPr>
        <w:t>r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e</w:t>
      </w:r>
      <w:r w:rsidRPr="003C73BE">
        <w:rPr>
          <w:rFonts w:asciiTheme="majorBidi" w:hAnsiTheme="majorBidi" w:cstheme="majorBidi"/>
          <w:spacing w:val="-5"/>
          <w:sz w:val="24"/>
          <w:szCs w:val="24"/>
        </w:rPr>
        <w:t>s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ea</w:t>
      </w:r>
      <w:r w:rsidRPr="003C73BE">
        <w:rPr>
          <w:rFonts w:asciiTheme="majorBidi" w:hAnsiTheme="majorBidi" w:cstheme="majorBidi"/>
          <w:sz w:val="24"/>
          <w:szCs w:val="24"/>
        </w:rPr>
        <w:t>rch</w:t>
      </w:r>
      <w:r w:rsidRPr="003C73BE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e</w:t>
      </w:r>
      <w:r w:rsidRPr="003C73BE">
        <w:rPr>
          <w:rFonts w:asciiTheme="majorBidi" w:hAnsiTheme="majorBidi" w:cstheme="majorBidi"/>
          <w:spacing w:val="5"/>
          <w:sz w:val="24"/>
          <w:szCs w:val="24"/>
        </w:rPr>
        <w:t>x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pe</w:t>
      </w:r>
      <w:r w:rsidRPr="003C73BE">
        <w:rPr>
          <w:rFonts w:asciiTheme="majorBidi" w:hAnsiTheme="majorBidi" w:cstheme="majorBidi"/>
          <w:spacing w:val="-5"/>
          <w:sz w:val="24"/>
          <w:szCs w:val="24"/>
        </w:rPr>
        <w:t>r</w:t>
      </w:r>
      <w:r w:rsidRPr="003C73BE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en</w:t>
      </w:r>
      <w:r w:rsidRPr="003C73BE">
        <w:rPr>
          <w:rFonts w:asciiTheme="majorBidi" w:hAnsiTheme="majorBidi" w:cstheme="majorBidi"/>
          <w:sz w:val="24"/>
          <w:szCs w:val="24"/>
        </w:rPr>
        <w:t>ce</w:t>
      </w:r>
      <w:r w:rsidRPr="003C73BE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an</w:t>
      </w:r>
      <w:r w:rsidRPr="003C73BE">
        <w:rPr>
          <w:rFonts w:asciiTheme="majorBidi" w:hAnsiTheme="majorBidi" w:cstheme="majorBidi"/>
          <w:sz w:val="24"/>
          <w:szCs w:val="24"/>
        </w:rPr>
        <w:t>d</w:t>
      </w:r>
      <w:r w:rsidRPr="003C73BE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po</w:t>
      </w:r>
      <w:r w:rsidRPr="003C73BE">
        <w:rPr>
          <w:rFonts w:asciiTheme="majorBidi" w:hAnsiTheme="majorBidi" w:cstheme="majorBidi"/>
          <w:sz w:val="24"/>
          <w:szCs w:val="24"/>
        </w:rPr>
        <w:t>r</w:t>
      </w:r>
      <w:r w:rsidRPr="003C73BE">
        <w:rPr>
          <w:rFonts w:asciiTheme="majorBidi" w:hAnsiTheme="majorBidi" w:cstheme="majorBidi"/>
          <w:spacing w:val="-3"/>
          <w:sz w:val="24"/>
          <w:szCs w:val="24"/>
        </w:rPr>
        <w:t>t</w:t>
      </w:r>
      <w:r w:rsidRPr="003C73BE">
        <w:rPr>
          <w:rFonts w:asciiTheme="majorBidi" w:hAnsiTheme="majorBidi" w:cstheme="majorBidi"/>
          <w:spacing w:val="1"/>
          <w:w w:val="101"/>
          <w:sz w:val="24"/>
          <w:szCs w:val="24"/>
        </w:rPr>
        <w:t>f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ol</w:t>
      </w:r>
      <w:r w:rsidRPr="003C73BE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3C73BE">
        <w:rPr>
          <w:rFonts w:asciiTheme="majorBidi" w:hAnsiTheme="majorBidi" w:cstheme="majorBidi"/>
          <w:spacing w:val="1"/>
          <w:sz w:val="24"/>
          <w:szCs w:val="24"/>
        </w:rPr>
        <w:t>o</w:t>
      </w:r>
      <w:r w:rsidRPr="003C73BE">
        <w:rPr>
          <w:rFonts w:asciiTheme="majorBidi" w:hAnsiTheme="majorBidi" w:cstheme="majorBidi"/>
          <w:w w:val="101"/>
          <w:sz w:val="24"/>
          <w:szCs w:val="24"/>
        </w:rPr>
        <w:t xml:space="preserve"> by working on cutting edge research aligned with </w:t>
      </w:r>
      <w:r w:rsidR="001F132B" w:rsidRPr="003C73BE">
        <w:rPr>
          <w:rFonts w:asciiTheme="majorBidi" w:hAnsiTheme="majorBidi" w:cstheme="majorBidi"/>
          <w:w w:val="101"/>
          <w:sz w:val="24"/>
          <w:szCs w:val="24"/>
        </w:rPr>
        <w:t>QU</w:t>
      </w:r>
      <w:r w:rsidR="00E82FF4" w:rsidRPr="003C73BE">
        <w:rPr>
          <w:rFonts w:asciiTheme="majorBidi" w:hAnsiTheme="majorBidi" w:cstheme="majorBidi"/>
          <w:w w:val="101"/>
          <w:sz w:val="24"/>
          <w:szCs w:val="24"/>
        </w:rPr>
        <w:t xml:space="preserve"> research priorities.</w:t>
      </w:r>
    </w:p>
    <w:p w14:paraId="2DDAF0DC" w14:textId="53FF575A" w:rsidR="002D1239" w:rsidRPr="003C73BE" w:rsidRDefault="000178F8" w:rsidP="00CC012C">
      <w:pPr>
        <w:pStyle w:val="Heading1"/>
        <w:numPr>
          <w:ilvl w:val="0"/>
          <w:numId w:val="7"/>
        </w:numPr>
        <w:spacing w:line="360" w:lineRule="auto"/>
        <w:rPr>
          <w:rFonts w:asciiTheme="majorBidi" w:hAnsiTheme="majorBidi"/>
        </w:rPr>
      </w:pPr>
      <w:bookmarkStart w:id="4" w:name="_Toc484279353"/>
      <w:bookmarkStart w:id="5" w:name="_Toc180308409"/>
      <w:r w:rsidRPr="003C73BE">
        <w:rPr>
          <w:rFonts w:asciiTheme="majorBidi" w:hAnsiTheme="majorBidi"/>
        </w:rPr>
        <w:t>Eligibility</w:t>
      </w:r>
      <w:bookmarkEnd w:id="4"/>
      <w:bookmarkEnd w:id="5"/>
    </w:p>
    <w:p w14:paraId="70C95BFC" w14:textId="618286E9" w:rsidR="000178F8" w:rsidRPr="003C73BE" w:rsidRDefault="00836A66" w:rsidP="00CC012C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right="582"/>
        <w:jc w:val="both"/>
        <w:rPr>
          <w:rFonts w:asciiTheme="majorBidi" w:hAnsiTheme="majorBidi" w:cstheme="majorBidi"/>
          <w:sz w:val="24"/>
          <w:szCs w:val="24"/>
        </w:rPr>
      </w:pPr>
      <w:r w:rsidRPr="003C73BE">
        <w:rPr>
          <w:rFonts w:asciiTheme="majorBidi" w:hAnsiTheme="majorBidi" w:cstheme="majorBidi"/>
          <w:spacing w:val="1"/>
          <w:sz w:val="24"/>
          <w:szCs w:val="24"/>
        </w:rPr>
        <w:t xml:space="preserve">The </w:t>
      </w:r>
      <w:r w:rsidR="00312C89" w:rsidRPr="003C73BE">
        <w:rPr>
          <w:rFonts w:asciiTheme="majorBidi" w:eastAsia="Times New Roman" w:hAnsiTheme="majorBidi" w:cstheme="majorBidi"/>
          <w:sz w:val="24"/>
          <w:szCs w:val="24"/>
        </w:rPr>
        <w:t>LPI</w:t>
      </w:r>
      <w:r w:rsidR="00312C89" w:rsidRPr="003C73B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C17110" w:rsidRPr="003C73BE">
        <w:rPr>
          <w:rFonts w:asciiTheme="majorBidi" w:hAnsiTheme="majorBidi" w:cstheme="majorBidi"/>
          <w:spacing w:val="1"/>
          <w:sz w:val="24"/>
          <w:szCs w:val="24"/>
        </w:rPr>
        <w:t>should be</w:t>
      </w:r>
      <w:r w:rsidR="000178F8" w:rsidRPr="003C73B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540226" w:rsidRPr="003C73BE">
        <w:rPr>
          <w:rFonts w:asciiTheme="majorBidi" w:hAnsiTheme="majorBidi" w:cstheme="majorBidi"/>
          <w:spacing w:val="1"/>
          <w:sz w:val="24"/>
          <w:szCs w:val="24"/>
        </w:rPr>
        <w:t xml:space="preserve">a </w:t>
      </w:r>
      <w:r w:rsidR="000178F8" w:rsidRPr="003C73BE">
        <w:rPr>
          <w:rFonts w:asciiTheme="majorBidi" w:hAnsiTheme="majorBidi" w:cstheme="majorBidi"/>
          <w:spacing w:val="1"/>
          <w:sz w:val="24"/>
          <w:szCs w:val="24"/>
        </w:rPr>
        <w:t xml:space="preserve">QU </w:t>
      </w:r>
      <w:r w:rsidR="0052466E" w:rsidRPr="003C73BE">
        <w:rPr>
          <w:rFonts w:asciiTheme="majorBidi" w:hAnsiTheme="majorBidi" w:cstheme="majorBidi"/>
          <w:spacing w:val="1"/>
          <w:sz w:val="24"/>
          <w:szCs w:val="24"/>
        </w:rPr>
        <w:t xml:space="preserve">faculty member </w:t>
      </w:r>
      <w:r w:rsidR="00971045" w:rsidRPr="003C73BE">
        <w:rPr>
          <w:rFonts w:asciiTheme="majorBidi" w:hAnsiTheme="majorBidi" w:cstheme="majorBidi"/>
          <w:spacing w:val="1"/>
          <w:sz w:val="24"/>
          <w:szCs w:val="24"/>
        </w:rPr>
        <w:t>or</w:t>
      </w:r>
      <w:r w:rsidR="0052466E" w:rsidRPr="003C73B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30881" w:rsidRPr="003C73BE">
        <w:rPr>
          <w:rFonts w:asciiTheme="majorBidi" w:hAnsiTheme="majorBidi" w:cstheme="majorBidi"/>
          <w:spacing w:val="1"/>
          <w:sz w:val="24"/>
          <w:szCs w:val="24"/>
        </w:rPr>
        <w:t>Research Associate</w:t>
      </w:r>
      <w:r w:rsidR="00B35AAB" w:rsidRPr="003C73BE">
        <w:rPr>
          <w:rFonts w:asciiTheme="majorBidi" w:hAnsiTheme="majorBidi" w:cstheme="majorBidi"/>
          <w:spacing w:val="1"/>
          <w:sz w:val="24"/>
          <w:szCs w:val="24"/>
        </w:rPr>
        <w:t>.</w:t>
      </w:r>
    </w:p>
    <w:p w14:paraId="42DD54A3" w14:textId="7DD540EF" w:rsidR="00D0036B" w:rsidRPr="003C73BE" w:rsidRDefault="00D0036B" w:rsidP="00CC012C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right="582"/>
        <w:jc w:val="both"/>
        <w:rPr>
          <w:rFonts w:asciiTheme="majorBidi" w:hAnsiTheme="majorBidi" w:cstheme="majorBidi"/>
          <w:sz w:val="24"/>
          <w:szCs w:val="24"/>
        </w:rPr>
      </w:pPr>
      <w:r w:rsidRPr="003C73BE">
        <w:rPr>
          <w:rFonts w:asciiTheme="majorBidi" w:hAnsiTheme="majorBidi" w:cstheme="majorBidi"/>
          <w:sz w:val="24"/>
          <w:szCs w:val="24"/>
        </w:rPr>
        <w:t xml:space="preserve">Each student </w:t>
      </w:r>
      <w:r w:rsidR="00E74537" w:rsidRPr="003C73BE">
        <w:rPr>
          <w:rFonts w:asciiTheme="majorBidi" w:hAnsiTheme="majorBidi" w:cstheme="majorBidi"/>
          <w:sz w:val="24"/>
          <w:szCs w:val="24"/>
        </w:rPr>
        <w:t>is</w:t>
      </w:r>
      <w:r w:rsidRPr="003C73BE">
        <w:rPr>
          <w:rFonts w:asciiTheme="majorBidi" w:hAnsiTheme="majorBidi" w:cstheme="majorBidi"/>
          <w:sz w:val="24"/>
          <w:szCs w:val="24"/>
        </w:rPr>
        <w:t xml:space="preserve"> granted the </w:t>
      </w:r>
      <w:r w:rsidR="2EC2C26D" w:rsidRPr="003C73BE">
        <w:rPr>
          <w:rFonts w:asciiTheme="majorBidi" w:hAnsiTheme="majorBidi" w:cstheme="majorBidi"/>
          <w:sz w:val="24"/>
          <w:szCs w:val="24"/>
        </w:rPr>
        <w:t>STG</w:t>
      </w:r>
      <w:r w:rsidRPr="003C73BE">
        <w:rPr>
          <w:rFonts w:asciiTheme="majorBidi" w:hAnsiTheme="majorBidi" w:cstheme="majorBidi"/>
          <w:sz w:val="24"/>
          <w:szCs w:val="24"/>
        </w:rPr>
        <w:t xml:space="preserve"> only once</w:t>
      </w:r>
      <w:r w:rsidR="00B35AAB" w:rsidRPr="003C73BE">
        <w:rPr>
          <w:rFonts w:asciiTheme="majorBidi" w:hAnsiTheme="majorBidi" w:cstheme="majorBidi"/>
          <w:sz w:val="24"/>
          <w:szCs w:val="24"/>
        </w:rPr>
        <w:t xml:space="preserve"> </w:t>
      </w:r>
      <w:r w:rsidR="13BF037B" w:rsidRPr="003C73BE">
        <w:rPr>
          <w:rFonts w:asciiTheme="majorBidi" w:hAnsiTheme="majorBidi" w:cstheme="majorBidi"/>
          <w:b/>
          <w:bCs/>
          <w:sz w:val="24"/>
          <w:szCs w:val="24"/>
        </w:rPr>
        <w:t>p</w:t>
      </w:r>
      <w:r w:rsidR="00B35AAB" w:rsidRPr="003C73BE">
        <w:rPr>
          <w:rFonts w:asciiTheme="majorBidi" w:hAnsiTheme="majorBidi" w:cstheme="majorBidi"/>
          <w:b/>
          <w:bCs/>
          <w:sz w:val="24"/>
          <w:szCs w:val="24"/>
        </w:rPr>
        <w:t xml:space="preserve">er </w:t>
      </w:r>
      <w:r w:rsidR="2CB50B33" w:rsidRPr="003C73BE"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B35AAB" w:rsidRPr="003C73BE">
        <w:rPr>
          <w:rFonts w:asciiTheme="majorBidi" w:hAnsiTheme="majorBidi" w:cstheme="majorBidi"/>
          <w:b/>
          <w:bCs/>
          <w:sz w:val="24"/>
          <w:szCs w:val="24"/>
        </w:rPr>
        <w:t>egree.</w:t>
      </w:r>
    </w:p>
    <w:p w14:paraId="5E844939" w14:textId="0F7EC5CF" w:rsidR="00553DB8" w:rsidRPr="003C73BE" w:rsidRDefault="00553DB8" w:rsidP="00CC012C">
      <w:pPr>
        <w:pStyle w:val="ListParagraph"/>
        <w:numPr>
          <w:ilvl w:val="0"/>
          <w:numId w:val="14"/>
        </w:numPr>
        <w:spacing w:beforeAutospacing="1" w:after="100" w:afterAutospacing="1" w:line="360" w:lineRule="auto"/>
        <w:jc w:val="both"/>
        <w:rPr>
          <w:rFonts w:asciiTheme="majorBidi" w:hAnsiTheme="majorBidi" w:cstheme="majorBidi"/>
          <w:spacing w:val="1"/>
          <w:sz w:val="24"/>
          <w:szCs w:val="24"/>
        </w:rPr>
      </w:pPr>
      <w:r w:rsidRPr="003C73BE">
        <w:rPr>
          <w:rFonts w:asciiTheme="majorBidi" w:eastAsia="Times New Roman" w:hAnsiTheme="majorBidi" w:cstheme="majorBidi"/>
          <w:sz w:val="24"/>
          <w:szCs w:val="24"/>
        </w:rPr>
        <w:t xml:space="preserve">Only 2 proposals </w:t>
      </w:r>
      <w:r w:rsidRPr="003C73BE">
        <w:rPr>
          <w:rFonts w:asciiTheme="majorBidi" w:eastAsia="Times New Roman" w:hAnsiTheme="majorBidi" w:cstheme="majorBidi"/>
          <w:b/>
          <w:bCs/>
          <w:sz w:val="24"/>
          <w:szCs w:val="24"/>
        </w:rPr>
        <w:t>maximum</w:t>
      </w:r>
      <w:r w:rsidRPr="003C73BE">
        <w:rPr>
          <w:rFonts w:asciiTheme="majorBidi" w:eastAsia="Times New Roman" w:hAnsiTheme="majorBidi" w:cstheme="majorBidi"/>
          <w:sz w:val="24"/>
          <w:szCs w:val="24"/>
        </w:rPr>
        <w:t xml:space="preserve"> could be funded per LPI</w:t>
      </w:r>
      <w:r w:rsidR="001A5854" w:rsidRPr="003C73BE">
        <w:rPr>
          <w:rFonts w:asciiTheme="majorBidi" w:eastAsia="Times New Roman" w:hAnsiTheme="majorBidi" w:cstheme="majorBidi"/>
          <w:sz w:val="24"/>
          <w:szCs w:val="24"/>
        </w:rPr>
        <w:t>,</w:t>
      </w:r>
      <w:r w:rsidRPr="003C73B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3C73BE">
        <w:rPr>
          <w:rFonts w:asciiTheme="majorBidi" w:eastAsia="Times New Roman" w:hAnsiTheme="majorBidi" w:cstheme="majorBidi"/>
          <w:b/>
          <w:bCs/>
          <w:sz w:val="24"/>
          <w:szCs w:val="24"/>
        </w:rPr>
        <w:t>per year</w:t>
      </w:r>
      <w:r w:rsidRPr="003C73B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B35AAB" w:rsidRPr="003C73BE">
        <w:rPr>
          <w:rFonts w:asciiTheme="majorBidi" w:eastAsia="Times New Roman" w:hAnsiTheme="majorBidi" w:cstheme="majorBidi"/>
          <w:sz w:val="24"/>
          <w:szCs w:val="24"/>
        </w:rPr>
        <w:t>(fiscal year Jan – Dec).</w:t>
      </w:r>
    </w:p>
    <w:p w14:paraId="1FA32F35" w14:textId="0D775F1C" w:rsidR="000178F8" w:rsidRPr="003C73BE" w:rsidRDefault="000178F8" w:rsidP="00CC012C">
      <w:pPr>
        <w:pStyle w:val="ListParagraph"/>
        <w:numPr>
          <w:ilvl w:val="0"/>
          <w:numId w:val="14"/>
        </w:numPr>
        <w:spacing w:beforeAutospacing="1" w:after="100" w:afterAutospacing="1" w:line="360" w:lineRule="auto"/>
        <w:jc w:val="both"/>
        <w:rPr>
          <w:rFonts w:asciiTheme="majorBidi" w:hAnsiTheme="majorBidi" w:cstheme="majorBidi"/>
          <w:spacing w:val="1"/>
          <w:sz w:val="24"/>
          <w:szCs w:val="24"/>
        </w:rPr>
      </w:pPr>
      <w:r w:rsidRPr="003C73BE">
        <w:rPr>
          <w:rFonts w:asciiTheme="majorBidi" w:hAnsiTheme="majorBidi" w:cstheme="majorBidi"/>
          <w:spacing w:val="1"/>
          <w:sz w:val="24"/>
          <w:szCs w:val="24"/>
        </w:rPr>
        <w:t xml:space="preserve">Submissions should be aligned with </w:t>
      </w:r>
      <w:hyperlink r:id="rId12" w:history="1">
        <w:r w:rsidRPr="003C73BE">
          <w:rPr>
            <w:rStyle w:val="Hyperlink"/>
            <w:rFonts w:asciiTheme="majorBidi" w:hAnsiTheme="majorBidi" w:cstheme="majorBidi"/>
            <w:color w:val="auto"/>
          </w:rPr>
          <w:t xml:space="preserve">QU </w:t>
        </w:r>
        <w:r w:rsidR="00CF599E" w:rsidRPr="003C73BE">
          <w:rPr>
            <w:rStyle w:val="Hyperlink"/>
            <w:rFonts w:asciiTheme="majorBidi" w:hAnsiTheme="majorBidi" w:cstheme="majorBidi"/>
            <w:color w:val="auto"/>
          </w:rPr>
          <w:t>R</w:t>
        </w:r>
        <w:r w:rsidRPr="003C73BE">
          <w:rPr>
            <w:rStyle w:val="Hyperlink"/>
            <w:rFonts w:asciiTheme="majorBidi" w:hAnsiTheme="majorBidi" w:cstheme="majorBidi"/>
            <w:color w:val="auto"/>
          </w:rPr>
          <w:t>esearch</w:t>
        </w:r>
        <w:r w:rsidR="00E82FF4" w:rsidRPr="003C73BE">
          <w:rPr>
            <w:rStyle w:val="Hyperlink"/>
            <w:rFonts w:asciiTheme="majorBidi" w:hAnsiTheme="majorBidi" w:cstheme="majorBidi"/>
            <w:color w:val="auto"/>
          </w:rPr>
          <w:t xml:space="preserve"> </w:t>
        </w:r>
        <w:r w:rsidR="00CF599E" w:rsidRPr="003C73BE">
          <w:rPr>
            <w:rStyle w:val="Hyperlink"/>
            <w:rFonts w:asciiTheme="majorBidi" w:hAnsiTheme="majorBidi" w:cstheme="majorBidi"/>
            <w:color w:val="auto"/>
          </w:rPr>
          <w:t>Pillars and P</w:t>
        </w:r>
        <w:r w:rsidR="0052466E" w:rsidRPr="003C73BE">
          <w:rPr>
            <w:rStyle w:val="Hyperlink"/>
            <w:rFonts w:asciiTheme="majorBidi" w:hAnsiTheme="majorBidi" w:cstheme="majorBidi"/>
            <w:color w:val="auto"/>
          </w:rPr>
          <w:t>riorities</w:t>
        </w:r>
      </w:hyperlink>
      <w:r w:rsidR="00B35AAB" w:rsidRPr="003C73BE">
        <w:rPr>
          <w:rStyle w:val="Hyperlink"/>
          <w:rFonts w:asciiTheme="majorBidi" w:hAnsiTheme="majorBidi" w:cstheme="majorBidi"/>
          <w:color w:val="auto"/>
        </w:rPr>
        <w:t>.</w:t>
      </w:r>
    </w:p>
    <w:p w14:paraId="23E69B4E" w14:textId="37885E88" w:rsidR="0052466E" w:rsidRPr="003C73BE" w:rsidRDefault="000178F8" w:rsidP="00CC012C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Theme="majorBidi" w:hAnsiTheme="majorBidi" w:cstheme="majorBidi"/>
          <w:spacing w:val="1"/>
          <w:sz w:val="24"/>
          <w:szCs w:val="24"/>
        </w:rPr>
      </w:pPr>
      <w:r w:rsidRPr="003C73BE">
        <w:rPr>
          <w:rFonts w:asciiTheme="majorBidi" w:hAnsiTheme="majorBidi" w:cstheme="majorBidi"/>
          <w:spacing w:val="1"/>
          <w:sz w:val="24"/>
          <w:szCs w:val="24"/>
        </w:rPr>
        <w:t xml:space="preserve">Number of students participating in </w:t>
      </w:r>
      <w:r w:rsidR="005775E0" w:rsidRPr="003C73BE">
        <w:rPr>
          <w:rFonts w:asciiTheme="majorBidi" w:hAnsiTheme="majorBidi" w:cstheme="majorBidi"/>
          <w:spacing w:val="1"/>
          <w:sz w:val="24"/>
          <w:szCs w:val="24"/>
        </w:rPr>
        <w:t>Undergraduate</w:t>
      </w:r>
      <w:r w:rsidR="0052466E" w:rsidRPr="003C73BE">
        <w:rPr>
          <w:rFonts w:asciiTheme="majorBidi" w:hAnsiTheme="majorBidi" w:cstheme="majorBidi"/>
          <w:spacing w:val="1"/>
          <w:sz w:val="24"/>
          <w:szCs w:val="24"/>
        </w:rPr>
        <w:t xml:space="preserve"> proposals</w:t>
      </w:r>
      <w:r w:rsidRPr="003C73B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52466E" w:rsidRPr="003C73BE">
        <w:rPr>
          <w:rFonts w:asciiTheme="majorBidi" w:hAnsiTheme="majorBidi" w:cstheme="majorBidi"/>
          <w:spacing w:val="1"/>
          <w:sz w:val="24"/>
          <w:szCs w:val="24"/>
        </w:rPr>
        <w:t xml:space="preserve">is </w:t>
      </w:r>
      <w:r w:rsidRPr="003C73BE">
        <w:rPr>
          <w:rFonts w:asciiTheme="majorBidi" w:hAnsiTheme="majorBidi" w:cstheme="majorBidi"/>
          <w:spacing w:val="1"/>
          <w:sz w:val="24"/>
          <w:szCs w:val="24"/>
        </w:rPr>
        <w:t>between 1 to 4</w:t>
      </w:r>
      <w:r w:rsidR="00B35AAB" w:rsidRPr="003C73BE">
        <w:rPr>
          <w:rFonts w:asciiTheme="majorBidi" w:hAnsiTheme="majorBidi" w:cstheme="majorBidi"/>
          <w:spacing w:val="1"/>
          <w:sz w:val="24"/>
          <w:szCs w:val="24"/>
        </w:rPr>
        <w:t>.</w:t>
      </w:r>
    </w:p>
    <w:p w14:paraId="09DD2DAF" w14:textId="059F6B70" w:rsidR="0052466E" w:rsidRPr="003C73BE" w:rsidRDefault="0052466E" w:rsidP="00CC012C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Theme="majorBidi" w:hAnsiTheme="majorBidi" w:cstheme="majorBidi"/>
          <w:spacing w:val="1"/>
          <w:sz w:val="24"/>
          <w:szCs w:val="24"/>
        </w:rPr>
      </w:pPr>
      <w:r w:rsidRPr="003C73BE">
        <w:rPr>
          <w:rFonts w:asciiTheme="majorBidi" w:hAnsiTheme="majorBidi" w:cstheme="majorBidi"/>
          <w:spacing w:val="1"/>
          <w:sz w:val="24"/>
          <w:szCs w:val="24"/>
        </w:rPr>
        <w:t>Number of students participating in Graduate proposals is ONE only</w:t>
      </w:r>
      <w:r w:rsidR="00B35AAB" w:rsidRPr="003C73BE">
        <w:rPr>
          <w:rFonts w:asciiTheme="majorBidi" w:hAnsiTheme="majorBidi" w:cstheme="majorBidi"/>
          <w:spacing w:val="1"/>
          <w:sz w:val="24"/>
          <w:szCs w:val="24"/>
        </w:rPr>
        <w:t>.</w:t>
      </w:r>
    </w:p>
    <w:p w14:paraId="3DC019DC" w14:textId="4FE96DF8" w:rsidR="009B6F23" w:rsidRPr="003C73BE" w:rsidRDefault="00CF599E" w:rsidP="00CC012C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Theme="majorBidi" w:hAnsiTheme="majorBidi" w:cstheme="majorBidi"/>
          <w:spacing w:val="1"/>
          <w:sz w:val="24"/>
          <w:szCs w:val="24"/>
        </w:rPr>
      </w:pPr>
      <w:r w:rsidRPr="003C73BE">
        <w:rPr>
          <w:rFonts w:asciiTheme="majorBidi" w:hAnsiTheme="majorBidi" w:cstheme="majorBidi"/>
          <w:spacing w:val="1"/>
          <w:sz w:val="24"/>
          <w:szCs w:val="24"/>
        </w:rPr>
        <w:t>Each r</w:t>
      </w:r>
      <w:r w:rsidR="009B6F23" w:rsidRPr="003C73BE">
        <w:rPr>
          <w:rFonts w:asciiTheme="majorBidi" w:hAnsiTheme="majorBidi" w:cstheme="majorBidi"/>
          <w:spacing w:val="1"/>
          <w:sz w:val="24"/>
          <w:szCs w:val="24"/>
        </w:rPr>
        <w:t>esearch group should include ONE LPI and student(s)</w:t>
      </w:r>
      <w:r w:rsidR="00B35AAB" w:rsidRPr="003C73BE">
        <w:rPr>
          <w:rFonts w:asciiTheme="majorBidi" w:hAnsiTheme="majorBidi" w:cstheme="majorBidi"/>
          <w:spacing w:val="1"/>
          <w:sz w:val="24"/>
          <w:szCs w:val="24"/>
        </w:rPr>
        <w:t>.</w:t>
      </w:r>
    </w:p>
    <w:p w14:paraId="6BB80F85" w14:textId="5EC4F52A" w:rsidR="0039067B" w:rsidRPr="006C4EDE" w:rsidRDefault="00B35AAB" w:rsidP="00CC012C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Theme="majorBidi" w:hAnsiTheme="majorBidi" w:cstheme="majorBidi"/>
          <w:spacing w:val="1"/>
          <w:sz w:val="24"/>
          <w:szCs w:val="24"/>
        </w:rPr>
      </w:pPr>
      <w:r w:rsidRPr="003C73BE">
        <w:rPr>
          <w:rFonts w:asciiTheme="majorBidi" w:hAnsiTheme="majorBidi" w:cstheme="majorBidi"/>
          <w:spacing w:val="1"/>
          <w:sz w:val="24"/>
          <w:szCs w:val="24"/>
        </w:rPr>
        <w:t xml:space="preserve">Any </w:t>
      </w:r>
      <w:r w:rsidR="23EE28C0" w:rsidRPr="003C73BE">
        <w:rPr>
          <w:rFonts w:asciiTheme="majorBidi" w:hAnsiTheme="majorBidi" w:cstheme="majorBidi"/>
          <w:spacing w:val="1"/>
          <w:sz w:val="24"/>
          <w:szCs w:val="24"/>
        </w:rPr>
        <w:t xml:space="preserve">incomplete </w:t>
      </w:r>
      <w:r w:rsidRPr="003C73BE">
        <w:rPr>
          <w:rFonts w:asciiTheme="majorBidi" w:hAnsiTheme="majorBidi" w:cstheme="majorBidi"/>
          <w:spacing w:val="1"/>
          <w:sz w:val="24"/>
          <w:szCs w:val="24"/>
        </w:rPr>
        <w:t>proposal</w:t>
      </w:r>
      <w:r w:rsidR="2F2CE851" w:rsidRPr="003C73BE">
        <w:rPr>
          <w:rFonts w:asciiTheme="majorBidi" w:hAnsiTheme="majorBidi" w:cstheme="majorBidi"/>
          <w:spacing w:val="1"/>
          <w:sz w:val="24"/>
          <w:szCs w:val="24"/>
        </w:rPr>
        <w:t xml:space="preserve">, </w:t>
      </w:r>
      <w:r w:rsidR="00B4097E" w:rsidRPr="003C73BE">
        <w:rPr>
          <w:rFonts w:asciiTheme="majorBidi" w:hAnsiTheme="majorBidi" w:cstheme="majorBidi"/>
          <w:spacing w:val="1"/>
          <w:sz w:val="24"/>
          <w:szCs w:val="24"/>
        </w:rPr>
        <w:t>not signed</w:t>
      </w:r>
      <w:r w:rsidR="307D9225" w:rsidRPr="003C73BE">
        <w:rPr>
          <w:rFonts w:asciiTheme="majorBidi" w:hAnsiTheme="majorBidi" w:cstheme="majorBidi"/>
          <w:spacing w:val="1"/>
          <w:sz w:val="24"/>
          <w:szCs w:val="24"/>
        </w:rPr>
        <w:t xml:space="preserve"> proposal,</w:t>
      </w:r>
      <w:r w:rsidR="02BD268F" w:rsidRPr="003C73BE">
        <w:rPr>
          <w:rFonts w:asciiTheme="majorBidi" w:hAnsiTheme="majorBidi" w:cstheme="majorBidi"/>
          <w:spacing w:val="1"/>
          <w:sz w:val="24"/>
          <w:szCs w:val="24"/>
        </w:rPr>
        <w:t xml:space="preserve"> or </w:t>
      </w:r>
      <w:r w:rsidR="60F539EB" w:rsidRPr="003C73BE">
        <w:rPr>
          <w:rFonts w:asciiTheme="majorBidi" w:hAnsiTheme="majorBidi" w:cstheme="majorBidi"/>
          <w:spacing w:val="1"/>
          <w:sz w:val="24"/>
          <w:szCs w:val="24"/>
        </w:rPr>
        <w:t xml:space="preserve">proposal </w:t>
      </w:r>
      <w:r w:rsidR="02BD268F" w:rsidRPr="003C73BE">
        <w:rPr>
          <w:rFonts w:asciiTheme="majorBidi" w:hAnsiTheme="majorBidi" w:cstheme="majorBidi"/>
          <w:spacing w:val="1"/>
          <w:sz w:val="24"/>
          <w:szCs w:val="24"/>
        </w:rPr>
        <w:t>not up</w:t>
      </w:r>
      <w:r w:rsidR="02BD268F" w:rsidRPr="003C73BE">
        <w:rPr>
          <w:rFonts w:asciiTheme="majorBidi" w:hAnsiTheme="majorBidi" w:cstheme="majorBidi"/>
          <w:sz w:val="24"/>
          <w:szCs w:val="24"/>
        </w:rPr>
        <w:t>loaded on the system</w:t>
      </w:r>
      <w:r w:rsidR="00B4097E" w:rsidRPr="003C73BE">
        <w:rPr>
          <w:rFonts w:asciiTheme="majorBidi" w:hAnsiTheme="majorBidi" w:cstheme="majorBidi"/>
          <w:spacing w:val="1"/>
          <w:sz w:val="24"/>
          <w:szCs w:val="24"/>
        </w:rPr>
        <w:t xml:space="preserve"> by </w:t>
      </w:r>
      <w:r w:rsidR="00B4097E" w:rsidRPr="006C4EDE">
        <w:rPr>
          <w:rFonts w:asciiTheme="majorBidi" w:hAnsiTheme="majorBidi" w:cstheme="majorBidi"/>
          <w:spacing w:val="1"/>
          <w:sz w:val="24"/>
          <w:szCs w:val="24"/>
        </w:rPr>
        <w:t xml:space="preserve">the LPI </w:t>
      </w:r>
      <w:r w:rsidRPr="006C4EDE">
        <w:rPr>
          <w:rFonts w:asciiTheme="majorBidi" w:hAnsiTheme="majorBidi" w:cstheme="majorBidi"/>
          <w:spacing w:val="1"/>
          <w:sz w:val="24"/>
          <w:szCs w:val="24"/>
        </w:rPr>
        <w:t xml:space="preserve">will </w:t>
      </w:r>
      <w:r w:rsidR="52EBEE4B" w:rsidRPr="006C4EDE">
        <w:rPr>
          <w:rFonts w:asciiTheme="majorBidi" w:hAnsiTheme="majorBidi" w:cstheme="majorBidi"/>
          <w:spacing w:val="1"/>
          <w:sz w:val="24"/>
          <w:szCs w:val="24"/>
        </w:rPr>
        <w:t xml:space="preserve">be rejected and will </w:t>
      </w:r>
      <w:r w:rsidR="00E44322" w:rsidRPr="006C4EDE">
        <w:rPr>
          <w:rFonts w:asciiTheme="majorBidi" w:hAnsiTheme="majorBidi" w:cstheme="majorBidi"/>
          <w:spacing w:val="1"/>
          <w:sz w:val="24"/>
          <w:szCs w:val="24"/>
        </w:rPr>
        <w:t>not pass the pre-screening</w:t>
      </w:r>
      <w:r w:rsidRPr="006C4EDE">
        <w:rPr>
          <w:rFonts w:asciiTheme="majorBidi" w:hAnsiTheme="majorBidi" w:cstheme="majorBidi"/>
          <w:spacing w:val="1"/>
          <w:sz w:val="24"/>
          <w:szCs w:val="24"/>
        </w:rPr>
        <w:t>.</w:t>
      </w:r>
    </w:p>
    <w:p w14:paraId="3BB5DEE6" w14:textId="52A3BC2B" w:rsidR="008E4835" w:rsidRPr="006C4EDE" w:rsidRDefault="008E4835" w:rsidP="00CC012C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Theme="majorBidi" w:hAnsiTheme="majorBidi" w:cstheme="majorBidi"/>
          <w:spacing w:val="1"/>
          <w:sz w:val="24"/>
          <w:szCs w:val="24"/>
        </w:rPr>
      </w:pPr>
      <w:r w:rsidRPr="006C4EDE">
        <w:rPr>
          <w:rFonts w:asciiTheme="majorBidi" w:hAnsiTheme="majorBidi" w:cstheme="majorBidi"/>
          <w:spacing w:val="1"/>
          <w:sz w:val="24"/>
          <w:szCs w:val="24"/>
        </w:rPr>
        <w:t xml:space="preserve">LPIs of projects supervised in </w:t>
      </w:r>
      <w:r w:rsidRPr="006C4EDE">
        <w:rPr>
          <w:rFonts w:asciiTheme="majorBidi" w:hAnsiTheme="majorBidi" w:cstheme="majorBidi"/>
          <w:b/>
          <w:bCs/>
          <w:spacing w:val="1"/>
          <w:sz w:val="24"/>
          <w:szCs w:val="24"/>
        </w:rPr>
        <w:t>research centers</w:t>
      </w:r>
      <w:r w:rsidRPr="006C4EDE">
        <w:rPr>
          <w:rFonts w:asciiTheme="majorBidi" w:hAnsiTheme="majorBidi" w:cstheme="majorBidi"/>
          <w:spacing w:val="1"/>
          <w:sz w:val="24"/>
          <w:szCs w:val="24"/>
        </w:rPr>
        <w:t xml:space="preserve"> should provide the approval </w:t>
      </w:r>
      <w:r w:rsidR="005B7B3A" w:rsidRPr="006C4EDE">
        <w:rPr>
          <w:rFonts w:asciiTheme="majorBidi" w:hAnsiTheme="majorBidi" w:cstheme="majorBidi"/>
          <w:spacing w:val="1"/>
          <w:sz w:val="24"/>
          <w:szCs w:val="24"/>
        </w:rPr>
        <w:t>from</w:t>
      </w:r>
      <w:r w:rsidRPr="006C4EDE">
        <w:rPr>
          <w:rFonts w:asciiTheme="majorBidi" w:hAnsiTheme="majorBidi" w:cstheme="majorBidi"/>
          <w:spacing w:val="1"/>
          <w:sz w:val="24"/>
          <w:szCs w:val="24"/>
        </w:rPr>
        <w:t xml:space="preserve"> the college for such supervision</w:t>
      </w:r>
      <w:r w:rsidR="002F0879" w:rsidRPr="006C4ED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2F0879" w:rsidRPr="006C4EDE">
        <w:rPr>
          <w:rFonts w:asciiTheme="majorBidi" w:hAnsiTheme="majorBidi" w:cstheme="majorBidi"/>
          <w:b/>
          <w:bCs/>
          <w:spacing w:val="1"/>
          <w:sz w:val="24"/>
          <w:szCs w:val="24"/>
        </w:rPr>
        <w:t>(</w:t>
      </w:r>
      <w:r w:rsidR="00C665E7" w:rsidRPr="006C4EDE">
        <w:rPr>
          <w:rFonts w:asciiTheme="majorBidi" w:hAnsiTheme="majorBidi" w:cstheme="majorBidi"/>
          <w:b/>
          <w:bCs/>
          <w:spacing w:val="1"/>
          <w:sz w:val="24"/>
          <w:szCs w:val="24"/>
        </w:rPr>
        <w:t xml:space="preserve">Student Grant </w:t>
      </w:r>
      <w:r w:rsidR="002F0879" w:rsidRPr="006C4EDE">
        <w:rPr>
          <w:rFonts w:asciiTheme="majorBidi" w:hAnsiTheme="majorBidi" w:cstheme="majorBidi"/>
          <w:b/>
          <w:bCs/>
          <w:spacing w:val="1"/>
          <w:sz w:val="24"/>
          <w:szCs w:val="24"/>
        </w:rPr>
        <w:t>Auth</w:t>
      </w:r>
      <w:r w:rsidR="00C665E7" w:rsidRPr="006C4EDE">
        <w:rPr>
          <w:rFonts w:asciiTheme="majorBidi" w:hAnsiTheme="majorBidi" w:cstheme="majorBidi"/>
          <w:b/>
          <w:bCs/>
          <w:spacing w:val="1"/>
          <w:sz w:val="24"/>
          <w:szCs w:val="24"/>
        </w:rPr>
        <w:t>orization Form)</w:t>
      </w:r>
      <w:r w:rsidRPr="006C4EDE">
        <w:rPr>
          <w:rFonts w:asciiTheme="majorBidi" w:hAnsiTheme="majorBidi" w:cstheme="majorBidi"/>
          <w:spacing w:val="1"/>
          <w:sz w:val="24"/>
          <w:szCs w:val="24"/>
        </w:rPr>
        <w:t>.</w:t>
      </w:r>
    </w:p>
    <w:p w14:paraId="061BAE45" w14:textId="6C1D50E9" w:rsidR="00D94D8E" w:rsidRPr="003C73BE" w:rsidRDefault="00D94D8E" w:rsidP="00CC012C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Theme="majorBidi" w:hAnsiTheme="majorBidi" w:cstheme="majorBidi"/>
          <w:spacing w:val="1"/>
          <w:sz w:val="24"/>
          <w:szCs w:val="24"/>
        </w:rPr>
      </w:pPr>
      <w:r>
        <w:rPr>
          <w:rFonts w:asciiTheme="majorBidi" w:hAnsiTheme="majorBidi" w:cstheme="majorBidi"/>
          <w:spacing w:val="1"/>
          <w:sz w:val="24"/>
          <w:szCs w:val="24"/>
        </w:rPr>
        <w:t xml:space="preserve">Students </w:t>
      </w:r>
      <w:r w:rsidRPr="00BB7606">
        <w:rPr>
          <w:rFonts w:asciiTheme="majorBidi" w:hAnsiTheme="majorBidi" w:cstheme="majorBidi"/>
          <w:b/>
          <w:bCs/>
          <w:spacing w:val="1"/>
          <w:sz w:val="24"/>
          <w:szCs w:val="24"/>
        </w:rPr>
        <w:t>cannot</w:t>
      </w:r>
      <w:r>
        <w:rPr>
          <w:rFonts w:asciiTheme="majorBidi" w:hAnsiTheme="majorBidi" w:cstheme="majorBidi"/>
          <w:spacing w:val="1"/>
          <w:sz w:val="24"/>
          <w:szCs w:val="24"/>
        </w:rPr>
        <w:t xml:space="preserve"> be changed after award announcement</w:t>
      </w:r>
      <w:r w:rsidR="00B03F6B">
        <w:rPr>
          <w:rFonts w:asciiTheme="majorBidi" w:hAnsiTheme="majorBidi" w:cstheme="majorBidi"/>
          <w:spacing w:val="1"/>
          <w:sz w:val="24"/>
          <w:szCs w:val="24"/>
        </w:rPr>
        <w:t>s.</w:t>
      </w:r>
    </w:p>
    <w:p w14:paraId="69E9630B" w14:textId="58A39FED" w:rsidR="0052466E" w:rsidRPr="003C73BE" w:rsidRDefault="0052466E" w:rsidP="00CC012C">
      <w:pPr>
        <w:pStyle w:val="Heading1"/>
        <w:numPr>
          <w:ilvl w:val="0"/>
          <w:numId w:val="7"/>
        </w:numPr>
        <w:spacing w:line="360" w:lineRule="auto"/>
        <w:rPr>
          <w:rFonts w:asciiTheme="majorBidi" w:hAnsiTheme="majorBidi"/>
        </w:rPr>
      </w:pPr>
      <w:bookmarkStart w:id="6" w:name="_Toc180308410"/>
      <w:bookmarkStart w:id="7" w:name="_Toc484279356"/>
      <w:r w:rsidRPr="003C73BE">
        <w:rPr>
          <w:rFonts w:asciiTheme="majorBidi" w:hAnsiTheme="majorBidi"/>
        </w:rPr>
        <w:t>Budget</w:t>
      </w:r>
      <w:bookmarkEnd w:id="6"/>
    </w:p>
    <w:p w14:paraId="40DD073D" w14:textId="6BE9BCD3" w:rsidR="00145094" w:rsidRPr="003C73BE" w:rsidRDefault="00CF599E" w:rsidP="00CC012C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mallCaps/>
          <w:spacing w:val="1"/>
          <w:sz w:val="24"/>
          <w:szCs w:val="24"/>
        </w:rPr>
      </w:pPr>
      <w:r w:rsidRPr="003C73BE">
        <w:rPr>
          <w:rFonts w:asciiTheme="majorBidi" w:hAnsiTheme="majorBidi" w:cstheme="majorBidi"/>
          <w:spacing w:val="1"/>
          <w:sz w:val="24"/>
          <w:szCs w:val="24"/>
        </w:rPr>
        <w:t>10</w:t>
      </w:r>
      <w:r w:rsidR="0052466E" w:rsidRPr="003C73BE">
        <w:rPr>
          <w:rFonts w:asciiTheme="majorBidi" w:hAnsiTheme="majorBidi" w:cstheme="majorBidi"/>
          <w:spacing w:val="1"/>
          <w:sz w:val="24"/>
          <w:szCs w:val="24"/>
        </w:rPr>
        <w:t xml:space="preserve">,000 </w:t>
      </w:r>
      <w:r w:rsidR="00B35AAB" w:rsidRPr="003C73BE">
        <w:rPr>
          <w:rFonts w:asciiTheme="majorBidi" w:hAnsiTheme="majorBidi" w:cstheme="majorBidi"/>
          <w:spacing w:val="1"/>
          <w:sz w:val="24"/>
          <w:szCs w:val="24"/>
        </w:rPr>
        <w:t xml:space="preserve">QR </w:t>
      </w:r>
      <w:r w:rsidR="0063351B" w:rsidRPr="003C73BE">
        <w:rPr>
          <w:rFonts w:asciiTheme="majorBidi" w:hAnsiTheme="majorBidi" w:cstheme="majorBidi"/>
          <w:spacing w:val="1"/>
          <w:sz w:val="24"/>
          <w:szCs w:val="24"/>
        </w:rPr>
        <w:t xml:space="preserve">per undergraduate students’ proposal </w:t>
      </w:r>
    </w:p>
    <w:p w14:paraId="52F8D2ED" w14:textId="77777777" w:rsidR="0072123D" w:rsidRPr="0072123D" w:rsidRDefault="00CF599E" w:rsidP="00CC012C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mallCaps/>
          <w:spacing w:val="1"/>
          <w:sz w:val="24"/>
          <w:szCs w:val="24"/>
        </w:rPr>
      </w:pPr>
      <w:r w:rsidRPr="003C73BE">
        <w:rPr>
          <w:rFonts w:asciiTheme="majorBidi" w:hAnsiTheme="majorBidi" w:cstheme="majorBidi"/>
          <w:spacing w:val="1"/>
          <w:sz w:val="24"/>
          <w:szCs w:val="24"/>
        </w:rPr>
        <w:t>20</w:t>
      </w:r>
      <w:r w:rsidR="0052466E" w:rsidRPr="003C73BE">
        <w:rPr>
          <w:rFonts w:asciiTheme="majorBidi" w:hAnsiTheme="majorBidi" w:cstheme="majorBidi"/>
          <w:spacing w:val="1"/>
          <w:sz w:val="24"/>
          <w:szCs w:val="24"/>
        </w:rPr>
        <w:t>,000</w:t>
      </w:r>
      <w:r w:rsidR="005807C6" w:rsidRPr="003C73B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B35AAB" w:rsidRPr="003C73BE">
        <w:rPr>
          <w:rFonts w:asciiTheme="majorBidi" w:hAnsiTheme="majorBidi" w:cstheme="majorBidi"/>
          <w:spacing w:val="1"/>
          <w:sz w:val="24"/>
          <w:szCs w:val="24"/>
        </w:rPr>
        <w:t xml:space="preserve">QR </w:t>
      </w:r>
      <w:r w:rsidR="0063351B" w:rsidRPr="003C73BE">
        <w:rPr>
          <w:rFonts w:asciiTheme="majorBidi" w:hAnsiTheme="majorBidi" w:cstheme="majorBidi"/>
          <w:spacing w:val="1"/>
          <w:sz w:val="24"/>
          <w:szCs w:val="24"/>
        </w:rPr>
        <w:t>per</w:t>
      </w:r>
      <w:r w:rsidR="0052466E" w:rsidRPr="003C73BE">
        <w:rPr>
          <w:rFonts w:asciiTheme="majorBidi" w:hAnsiTheme="majorBidi" w:cstheme="majorBidi"/>
          <w:spacing w:val="1"/>
          <w:sz w:val="24"/>
          <w:szCs w:val="24"/>
        </w:rPr>
        <w:t xml:space="preserve"> graduate students</w:t>
      </w:r>
      <w:r w:rsidR="0063351B" w:rsidRPr="003C73BE">
        <w:rPr>
          <w:rFonts w:asciiTheme="majorBidi" w:hAnsiTheme="majorBidi" w:cstheme="majorBidi"/>
          <w:spacing w:val="1"/>
          <w:sz w:val="24"/>
          <w:szCs w:val="24"/>
        </w:rPr>
        <w:t>’ proposal</w:t>
      </w:r>
      <w:bookmarkEnd w:id="7"/>
    </w:p>
    <w:p w14:paraId="7A99E9BB" w14:textId="59D4C790" w:rsidR="0072123D" w:rsidRPr="0072123D" w:rsidRDefault="0072123D" w:rsidP="00CC012C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mallCaps/>
          <w:spacing w:val="1"/>
          <w:sz w:val="24"/>
          <w:szCs w:val="24"/>
        </w:rPr>
      </w:pPr>
      <w:r w:rsidRPr="0072123D">
        <w:rPr>
          <w:rFonts w:asciiTheme="majorBidi" w:hAnsiTheme="majorBidi" w:cstheme="majorBidi"/>
          <w:spacing w:val="1"/>
          <w:sz w:val="24"/>
          <w:szCs w:val="24"/>
        </w:rPr>
        <w:t>Non allowable items (include but not limited to):</w:t>
      </w:r>
    </w:p>
    <w:p w14:paraId="7DA89867" w14:textId="77777777" w:rsidR="0072123D" w:rsidRPr="0072123D" w:rsidRDefault="0072123D" w:rsidP="00CC012C">
      <w:pPr>
        <w:pStyle w:val="ListParagraph"/>
        <w:numPr>
          <w:ilvl w:val="1"/>
          <w:numId w:val="3"/>
        </w:numPr>
        <w:spacing w:after="0" w:line="360" w:lineRule="auto"/>
        <w:rPr>
          <w:rFonts w:asciiTheme="majorBidi" w:hAnsiTheme="majorBidi" w:cstheme="majorBidi"/>
          <w:spacing w:val="1"/>
          <w:sz w:val="24"/>
          <w:szCs w:val="24"/>
        </w:rPr>
      </w:pPr>
      <w:r w:rsidRPr="0072123D">
        <w:rPr>
          <w:rFonts w:asciiTheme="majorBidi" w:hAnsiTheme="majorBidi" w:cstheme="majorBidi"/>
          <w:spacing w:val="1"/>
          <w:sz w:val="24"/>
          <w:szCs w:val="24"/>
        </w:rPr>
        <w:t>Society memberships</w:t>
      </w:r>
    </w:p>
    <w:p w14:paraId="47EB8FCB" w14:textId="77777777" w:rsidR="0072123D" w:rsidRPr="0072123D" w:rsidRDefault="0072123D" w:rsidP="00CC012C">
      <w:pPr>
        <w:pStyle w:val="ListParagraph"/>
        <w:numPr>
          <w:ilvl w:val="1"/>
          <w:numId w:val="3"/>
        </w:numPr>
        <w:spacing w:after="0" w:line="360" w:lineRule="auto"/>
        <w:rPr>
          <w:rFonts w:asciiTheme="majorBidi" w:hAnsiTheme="majorBidi" w:cstheme="majorBidi"/>
          <w:spacing w:val="1"/>
          <w:sz w:val="24"/>
          <w:szCs w:val="24"/>
        </w:rPr>
      </w:pPr>
      <w:r w:rsidRPr="0072123D">
        <w:rPr>
          <w:rFonts w:asciiTheme="majorBidi" w:hAnsiTheme="majorBidi" w:cstheme="majorBidi"/>
          <w:spacing w:val="1"/>
          <w:sz w:val="24"/>
          <w:szCs w:val="24"/>
        </w:rPr>
        <w:t>Computer accessories (headset etc.)</w:t>
      </w:r>
    </w:p>
    <w:p w14:paraId="32F839A3" w14:textId="77777777" w:rsidR="0072123D" w:rsidRPr="0072123D" w:rsidRDefault="0072123D" w:rsidP="00CC012C">
      <w:pPr>
        <w:pStyle w:val="ListParagraph"/>
        <w:numPr>
          <w:ilvl w:val="1"/>
          <w:numId w:val="3"/>
        </w:numPr>
        <w:spacing w:after="0" w:line="360" w:lineRule="auto"/>
        <w:rPr>
          <w:rFonts w:asciiTheme="majorBidi" w:hAnsiTheme="majorBidi" w:cstheme="majorBidi"/>
          <w:spacing w:val="1"/>
          <w:sz w:val="24"/>
          <w:szCs w:val="24"/>
        </w:rPr>
      </w:pPr>
      <w:r w:rsidRPr="0072123D">
        <w:rPr>
          <w:rFonts w:asciiTheme="majorBidi" w:hAnsiTheme="majorBidi" w:cstheme="majorBidi"/>
          <w:spacing w:val="1"/>
          <w:sz w:val="24"/>
          <w:szCs w:val="24"/>
        </w:rPr>
        <w:t>Computer/laptop/tablet/printer/camera/projector</w:t>
      </w:r>
    </w:p>
    <w:p w14:paraId="77C7E25A" w14:textId="77777777" w:rsidR="0072123D" w:rsidRPr="0072123D" w:rsidRDefault="0072123D" w:rsidP="00CC012C">
      <w:pPr>
        <w:pStyle w:val="ListParagraph"/>
        <w:numPr>
          <w:ilvl w:val="1"/>
          <w:numId w:val="3"/>
        </w:numPr>
        <w:spacing w:after="0" w:line="360" w:lineRule="auto"/>
        <w:rPr>
          <w:rFonts w:asciiTheme="majorBidi" w:hAnsiTheme="majorBidi" w:cstheme="majorBidi"/>
          <w:spacing w:val="1"/>
          <w:sz w:val="24"/>
          <w:szCs w:val="24"/>
        </w:rPr>
      </w:pPr>
      <w:r w:rsidRPr="0072123D">
        <w:rPr>
          <w:rFonts w:asciiTheme="majorBidi" w:hAnsiTheme="majorBidi" w:cstheme="majorBidi"/>
          <w:spacing w:val="1"/>
          <w:sz w:val="24"/>
          <w:szCs w:val="24"/>
        </w:rPr>
        <w:t xml:space="preserve">Any type of training, workshops &amp; internship </w:t>
      </w:r>
    </w:p>
    <w:p w14:paraId="4A43831E" w14:textId="77777777" w:rsidR="0072123D" w:rsidRPr="0072123D" w:rsidRDefault="0072123D" w:rsidP="00CC012C">
      <w:pPr>
        <w:pStyle w:val="ListParagraph"/>
        <w:numPr>
          <w:ilvl w:val="1"/>
          <w:numId w:val="3"/>
        </w:numPr>
        <w:spacing w:after="0" w:line="360" w:lineRule="auto"/>
        <w:rPr>
          <w:rFonts w:asciiTheme="majorBidi" w:hAnsiTheme="majorBidi" w:cstheme="majorBidi"/>
          <w:spacing w:val="1"/>
          <w:sz w:val="24"/>
          <w:szCs w:val="24"/>
        </w:rPr>
      </w:pPr>
      <w:r w:rsidRPr="0072123D">
        <w:rPr>
          <w:rFonts w:asciiTheme="majorBidi" w:hAnsiTheme="majorBidi" w:cstheme="majorBidi"/>
          <w:spacing w:val="1"/>
          <w:sz w:val="24"/>
          <w:szCs w:val="24"/>
        </w:rPr>
        <w:lastRenderedPageBreak/>
        <w:t xml:space="preserve">Incentives, gifts, vouchers etc. </w:t>
      </w:r>
    </w:p>
    <w:p w14:paraId="1B09E972" w14:textId="77777777" w:rsidR="0072123D" w:rsidRPr="0072123D" w:rsidRDefault="0072123D" w:rsidP="00CC012C">
      <w:pPr>
        <w:pStyle w:val="ListParagraph"/>
        <w:numPr>
          <w:ilvl w:val="1"/>
          <w:numId w:val="3"/>
        </w:numPr>
        <w:spacing w:after="0" w:line="360" w:lineRule="auto"/>
        <w:rPr>
          <w:rFonts w:asciiTheme="majorBidi" w:hAnsiTheme="majorBidi" w:cstheme="majorBidi"/>
          <w:spacing w:val="1"/>
          <w:sz w:val="24"/>
          <w:szCs w:val="24"/>
        </w:rPr>
      </w:pPr>
      <w:r w:rsidRPr="0072123D">
        <w:rPr>
          <w:rFonts w:asciiTheme="majorBidi" w:hAnsiTheme="majorBidi" w:cstheme="majorBidi"/>
          <w:spacing w:val="1"/>
          <w:sz w:val="24"/>
          <w:szCs w:val="24"/>
        </w:rPr>
        <w:t>Food</w:t>
      </w:r>
    </w:p>
    <w:p w14:paraId="664D8231" w14:textId="77777777" w:rsidR="0072123D" w:rsidRPr="0072123D" w:rsidRDefault="0072123D" w:rsidP="00CC012C">
      <w:pPr>
        <w:pStyle w:val="ListParagraph"/>
        <w:numPr>
          <w:ilvl w:val="1"/>
          <w:numId w:val="3"/>
        </w:numPr>
        <w:spacing w:after="0" w:line="360" w:lineRule="auto"/>
        <w:rPr>
          <w:rFonts w:asciiTheme="majorBidi" w:hAnsiTheme="majorBidi" w:cstheme="majorBidi"/>
          <w:spacing w:val="1"/>
          <w:sz w:val="24"/>
          <w:szCs w:val="24"/>
        </w:rPr>
      </w:pPr>
      <w:r w:rsidRPr="0072123D">
        <w:rPr>
          <w:rFonts w:asciiTheme="majorBidi" w:hAnsiTheme="majorBidi" w:cstheme="majorBidi"/>
          <w:spacing w:val="1"/>
          <w:sz w:val="24"/>
          <w:szCs w:val="24"/>
        </w:rPr>
        <w:t>Software/items/books provided by QU</w:t>
      </w:r>
    </w:p>
    <w:p w14:paraId="46889274" w14:textId="5E1A35AD" w:rsidR="0072123D" w:rsidRPr="0072123D" w:rsidRDefault="0072123D" w:rsidP="00CC012C">
      <w:pPr>
        <w:pStyle w:val="ListParagraph"/>
        <w:numPr>
          <w:ilvl w:val="1"/>
          <w:numId w:val="3"/>
        </w:numPr>
        <w:spacing w:after="0" w:line="360" w:lineRule="auto"/>
        <w:rPr>
          <w:rFonts w:asciiTheme="majorBidi" w:hAnsiTheme="majorBidi" w:cstheme="majorBidi"/>
          <w:spacing w:val="1"/>
          <w:sz w:val="24"/>
          <w:szCs w:val="24"/>
        </w:rPr>
      </w:pPr>
      <w:r w:rsidRPr="0072123D">
        <w:rPr>
          <w:rFonts w:asciiTheme="majorBidi" w:hAnsiTheme="majorBidi" w:cstheme="majorBidi"/>
          <w:spacing w:val="1"/>
          <w:sz w:val="24"/>
          <w:szCs w:val="24"/>
        </w:rPr>
        <w:t xml:space="preserve">Any software not directly relevant to research aim </w:t>
      </w:r>
      <w:r w:rsidR="001436D1" w:rsidRPr="0072123D">
        <w:rPr>
          <w:rFonts w:asciiTheme="majorBidi" w:hAnsiTheme="majorBidi" w:cstheme="majorBidi"/>
          <w:spacing w:val="1"/>
          <w:sz w:val="24"/>
          <w:szCs w:val="24"/>
        </w:rPr>
        <w:t>e.g.</w:t>
      </w:r>
      <w:r w:rsidRPr="0072123D">
        <w:rPr>
          <w:rFonts w:asciiTheme="majorBidi" w:hAnsiTheme="majorBidi" w:cstheme="majorBidi"/>
          <w:spacing w:val="1"/>
          <w:sz w:val="24"/>
          <w:szCs w:val="24"/>
        </w:rPr>
        <w:t xml:space="preserve"> zoom</w:t>
      </w:r>
    </w:p>
    <w:p w14:paraId="00674143" w14:textId="77777777" w:rsidR="0072123D" w:rsidRPr="0072123D" w:rsidRDefault="0072123D" w:rsidP="00CC012C">
      <w:pPr>
        <w:pStyle w:val="ListParagraph"/>
        <w:numPr>
          <w:ilvl w:val="1"/>
          <w:numId w:val="3"/>
        </w:numPr>
        <w:spacing w:after="0" w:line="360" w:lineRule="auto"/>
        <w:rPr>
          <w:rFonts w:asciiTheme="majorBidi" w:hAnsiTheme="majorBidi" w:cstheme="majorBidi"/>
          <w:spacing w:val="1"/>
          <w:sz w:val="24"/>
          <w:szCs w:val="24"/>
        </w:rPr>
      </w:pPr>
      <w:r w:rsidRPr="0072123D">
        <w:rPr>
          <w:rFonts w:asciiTheme="majorBidi" w:hAnsiTheme="majorBidi" w:cstheme="majorBidi"/>
          <w:spacing w:val="1"/>
          <w:sz w:val="24"/>
          <w:szCs w:val="24"/>
        </w:rPr>
        <w:t xml:space="preserve">Subscription </w:t>
      </w:r>
    </w:p>
    <w:p w14:paraId="5F85BED6" w14:textId="73C8B0FF" w:rsidR="0072123D" w:rsidRPr="0072123D" w:rsidRDefault="0072123D" w:rsidP="00CC012C">
      <w:pPr>
        <w:pStyle w:val="ListParagraph"/>
        <w:numPr>
          <w:ilvl w:val="1"/>
          <w:numId w:val="3"/>
        </w:numPr>
        <w:spacing w:after="0" w:line="360" w:lineRule="auto"/>
        <w:rPr>
          <w:rFonts w:asciiTheme="majorBidi" w:hAnsiTheme="majorBidi" w:cstheme="majorBidi"/>
          <w:spacing w:val="1"/>
          <w:sz w:val="24"/>
          <w:szCs w:val="24"/>
        </w:rPr>
      </w:pPr>
      <w:r w:rsidRPr="0072123D">
        <w:rPr>
          <w:rFonts w:asciiTheme="majorBidi" w:hAnsiTheme="majorBidi" w:cstheme="majorBidi"/>
          <w:spacing w:val="1"/>
          <w:sz w:val="24"/>
          <w:szCs w:val="24"/>
        </w:rPr>
        <w:t>Advertising</w:t>
      </w:r>
    </w:p>
    <w:p w14:paraId="28F70319" w14:textId="77777777" w:rsidR="0072123D" w:rsidRPr="00207878" w:rsidRDefault="0072123D" w:rsidP="00CC012C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pacing w:val="1"/>
          <w:sz w:val="24"/>
          <w:szCs w:val="24"/>
        </w:rPr>
      </w:pPr>
      <w:r w:rsidRPr="00207878">
        <w:rPr>
          <w:rFonts w:asciiTheme="majorBidi" w:hAnsiTheme="majorBidi" w:cstheme="majorBidi"/>
          <w:spacing w:val="1"/>
          <w:sz w:val="24"/>
          <w:szCs w:val="24"/>
        </w:rPr>
        <w:t>Travel policy:</w:t>
      </w:r>
    </w:p>
    <w:p w14:paraId="273E9C97" w14:textId="2566A4C7" w:rsidR="0072123D" w:rsidRPr="00207878" w:rsidRDefault="0072123D" w:rsidP="00CC012C">
      <w:pPr>
        <w:pStyle w:val="ListParagraph"/>
        <w:numPr>
          <w:ilvl w:val="1"/>
          <w:numId w:val="3"/>
        </w:numPr>
        <w:spacing w:after="0" w:line="360" w:lineRule="auto"/>
        <w:rPr>
          <w:rFonts w:asciiTheme="majorBidi" w:hAnsiTheme="majorBidi" w:cstheme="majorBidi"/>
          <w:spacing w:val="1"/>
          <w:sz w:val="24"/>
          <w:szCs w:val="24"/>
        </w:rPr>
      </w:pPr>
      <w:r w:rsidRPr="00207878">
        <w:rPr>
          <w:rFonts w:asciiTheme="majorBidi" w:hAnsiTheme="majorBidi" w:cstheme="majorBidi"/>
          <w:spacing w:val="1"/>
          <w:sz w:val="24"/>
          <w:szCs w:val="24"/>
        </w:rPr>
        <w:t>Only</w:t>
      </w:r>
      <w:r w:rsidR="00971AA7" w:rsidRPr="00207878">
        <w:rPr>
          <w:rFonts w:asciiTheme="majorBidi" w:hAnsiTheme="majorBidi" w:cstheme="majorBidi" w:hint="cs"/>
          <w:spacing w:val="1"/>
          <w:sz w:val="24"/>
          <w:szCs w:val="24"/>
          <w:rtl/>
        </w:rPr>
        <w:t xml:space="preserve"> </w:t>
      </w:r>
      <w:r w:rsidR="00A77712" w:rsidRPr="00207878">
        <w:rPr>
          <w:rFonts w:asciiTheme="majorBidi" w:hAnsiTheme="majorBidi" w:cstheme="majorBidi"/>
          <w:spacing w:val="1"/>
          <w:sz w:val="24"/>
          <w:szCs w:val="24"/>
        </w:rPr>
        <w:t>awarded students</w:t>
      </w:r>
      <w:r w:rsidRPr="00207878">
        <w:rPr>
          <w:rFonts w:asciiTheme="majorBidi" w:hAnsiTheme="majorBidi" w:cstheme="majorBidi"/>
          <w:spacing w:val="1"/>
          <w:sz w:val="24"/>
          <w:szCs w:val="24"/>
        </w:rPr>
        <w:t xml:space="preserve"> are eligible for travel to a conference to present an accepted paper acknowledging grant support.</w:t>
      </w:r>
    </w:p>
    <w:p w14:paraId="52C72423" w14:textId="45A60A32" w:rsidR="006C2059" w:rsidRPr="00207878" w:rsidRDefault="006C2059" w:rsidP="00CC012C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pacing w:val="1"/>
          <w:sz w:val="24"/>
          <w:szCs w:val="24"/>
        </w:rPr>
      </w:pPr>
      <w:r w:rsidRPr="00207878">
        <w:rPr>
          <w:rFonts w:asciiTheme="majorBidi" w:hAnsiTheme="majorBidi" w:cstheme="majorBidi"/>
          <w:spacing w:val="1"/>
          <w:sz w:val="24"/>
          <w:szCs w:val="24"/>
        </w:rPr>
        <w:t>For software items, ITS approval is required prior to the purchase.</w:t>
      </w:r>
    </w:p>
    <w:p w14:paraId="669CE2BF" w14:textId="41B56D87" w:rsidR="00145094" w:rsidRPr="003C73BE" w:rsidRDefault="00145094" w:rsidP="00CC012C">
      <w:pPr>
        <w:pStyle w:val="Heading1"/>
        <w:numPr>
          <w:ilvl w:val="0"/>
          <w:numId w:val="7"/>
        </w:numPr>
        <w:spacing w:line="360" w:lineRule="auto"/>
        <w:rPr>
          <w:rFonts w:asciiTheme="majorBidi" w:hAnsiTheme="majorBidi"/>
        </w:rPr>
      </w:pPr>
      <w:bookmarkStart w:id="8" w:name="_Toc180308411"/>
      <w:r w:rsidRPr="003C73BE">
        <w:rPr>
          <w:rFonts w:asciiTheme="majorBidi" w:hAnsiTheme="majorBidi"/>
        </w:rPr>
        <w:t xml:space="preserve">Proposal </w:t>
      </w:r>
      <w:r w:rsidR="00B35AAB" w:rsidRPr="003C73BE">
        <w:rPr>
          <w:rFonts w:asciiTheme="majorBidi" w:hAnsiTheme="majorBidi"/>
        </w:rPr>
        <w:t>S</w:t>
      </w:r>
      <w:r w:rsidRPr="003C73BE">
        <w:rPr>
          <w:rFonts w:asciiTheme="majorBidi" w:hAnsiTheme="majorBidi"/>
        </w:rPr>
        <w:t xml:space="preserve">ubmission </w:t>
      </w:r>
      <w:r w:rsidR="00B35AAB" w:rsidRPr="003C73BE">
        <w:rPr>
          <w:rFonts w:asciiTheme="majorBidi" w:hAnsiTheme="majorBidi"/>
        </w:rPr>
        <w:t>F</w:t>
      </w:r>
      <w:r w:rsidRPr="003C73BE">
        <w:rPr>
          <w:rFonts w:asciiTheme="majorBidi" w:hAnsiTheme="majorBidi"/>
        </w:rPr>
        <w:t>lowchart</w:t>
      </w:r>
      <w:bookmarkEnd w:id="8"/>
    </w:p>
    <w:p w14:paraId="5314F739" w14:textId="7BC17209" w:rsidR="00B707D7" w:rsidRPr="005B25F4" w:rsidRDefault="00B707D7" w:rsidP="00CC012C">
      <w:pPr>
        <w:widowControl w:val="0"/>
        <w:autoSpaceDE w:val="0"/>
        <w:autoSpaceDN w:val="0"/>
        <w:adjustRightInd w:val="0"/>
        <w:spacing w:after="0" w:line="360" w:lineRule="auto"/>
        <w:ind w:firstLine="360"/>
        <w:rPr>
          <w:rFonts w:asciiTheme="majorBidi" w:hAnsiTheme="majorBidi" w:cstheme="majorBidi"/>
          <w:spacing w:val="-2"/>
          <w:sz w:val="24"/>
          <w:szCs w:val="24"/>
        </w:rPr>
      </w:pPr>
      <w:r w:rsidRPr="003C73BE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h</w:t>
      </w:r>
      <w:r w:rsidRPr="003C73BE">
        <w:rPr>
          <w:rFonts w:asciiTheme="majorBidi" w:hAnsiTheme="majorBidi" w:cstheme="majorBidi"/>
          <w:sz w:val="24"/>
          <w:szCs w:val="24"/>
        </w:rPr>
        <w:t>e</w:t>
      </w:r>
      <w:r w:rsidRPr="003C73BE">
        <w:rPr>
          <w:rFonts w:asciiTheme="majorBidi" w:hAnsiTheme="majorBidi" w:cstheme="majorBidi"/>
          <w:spacing w:val="15"/>
          <w:sz w:val="24"/>
          <w:szCs w:val="24"/>
        </w:rPr>
        <w:t xml:space="preserve"> </w:t>
      </w:r>
      <w:r w:rsidRPr="003C73BE">
        <w:rPr>
          <w:rFonts w:asciiTheme="majorBidi" w:hAnsiTheme="majorBidi" w:cstheme="majorBidi"/>
          <w:spacing w:val="6"/>
          <w:sz w:val="24"/>
          <w:szCs w:val="24"/>
        </w:rPr>
        <w:t>f</w:t>
      </w:r>
      <w:r w:rsidRPr="003C73BE">
        <w:rPr>
          <w:rFonts w:asciiTheme="majorBidi" w:hAnsiTheme="majorBidi" w:cstheme="majorBidi"/>
          <w:spacing w:val="-6"/>
          <w:sz w:val="24"/>
          <w:szCs w:val="24"/>
        </w:rPr>
        <w:t>o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l</w:t>
      </w:r>
      <w:r w:rsidRPr="003C73BE">
        <w:rPr>
          <w:rFonts w:asciiTheme="majorBidi" w:hAnsiTheme="majorBidi" w:cstheme="majorBidi"/>
          <w:spacing w:val="3"/>
          <w:sz w:val="24"/>
          <w:szCs w:val="24"/>
        </w:rPr>
        <w:t>l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o</w:t>
      </w:r>
      <w:r w:rsidRPr="003C73BE">
        <w:rPr>
          <w:rFonts w:asciiTheme="majorBidi" w:hAnsiTheme="majorBidi" w:cstheme="majorBidi"/>
          <w:spacing w:val="-6"/>
          <w:sz w:val="24"/>
          <w:szCs w:val="24"/>
        </w:rPr>
        <w:t>w</w:t>
      </w:r>
      <w:r w:rsidRPr="003C73BE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n</w:t>
      </w:r>
      <w:r w:rsidRPr="003C73BE">
        <w:rPr>
          <w:rFonts w:asciiTheme="majorBidi" w:hAnsiTheme="majorBidi" w:cstheme="majorBidi"/>
          <w:sz w:val="24"/>
          <w:szCs w:val="24"/>
        </w:rPr>
        <w:t>g</w:t>
      </w:r>
      <w:r w:rsidRPr="003C73BE">
        <w:rPr>
          <w:rFonts w:asciiTheme="majorBidi" w:hAnsiTheme="majorBidi" w:cstheme="majorBidi"/>
          <w:spacing w:val="16"/>
          <w:sz w:val="24"/>
          <w:szCs w:val="24"/>
        </w:rPr>
        <w:t xml:space="preserve"> </w:t>
      </w:r>
      <w:r w:rsidRPr="003C73BE">
        <w:rPr>
          <w:rFonts w:asciiTheme="majorBidi" w:hAnsiTheme="majorBidi" w:cstheme="majorBidi"/>
          <w:spacing w:val="1"/>
          <w:sz w:val="24"/>
          <w:szCs w:val="24"/>
        </w:rPr>
        <w:t>f</w:t>
      </w:r>
      <w:r w:rsidRPr="003C73BE">
        <w:rPr>
          <w:rFonts w:asciiTheme="majorBidi" w:hAnsiTheme="majorBidi" w:cstheme="majorBidi"/>
          <w:spacing w:val="3"/>
          <w:sz w:val="24"/>
          <w:szCs w:val="24"/>
        </w:rPr>
        <w:t>l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o</w:t>
      </w:r>
      <w:r w:rsidRPr="003C73BE">
        <w:rPr>
          <w:rFonts w:asciiTheme="majorBidi" w:hAnsiTheme="majorBidi" w:cstheme="majorBidi"/>
          <w:spacing w:val="-6"/>
          <w:sz w:val="24"/>
          <w:szCs w:val="24"/>
        </w:rPr>
        <w:t>w</w:t>
      </w:r>
      <w:r w:rsidRPr="003C73BE">
        <w:rPr>
          <w:rFonts w:asciiTheme="majorBidi" w:hAnsiTheme="majorBidi" w:cstheme="majorBidi"/>
          <w:sz w:val="24"/>
          <w:szCs w:val="24"/>
        </w:rPr>
        <w:t>c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ha</w:t>
      </w:r>
      <w:r w:rsidRPr="003C73BE">
        <w:rPr>
          <w:rFonts w:asciiTheme="majorBidi" w:hAnsiTheme="majorBidi" w:cstheme="majorBidi"/>
          <w:sz w:val="24"/>
          <w:szCs w:val="24"/>
        </w:rPr>
        <w:t>rt</w:t>
      </w:r>
      <w:r w:rsidRPr="003C73BE">
        <w:rPr>
          <w:rFonts w:asciiTheme="majorBidi" w:hAnsiTheme="majorBidi" w:cstheme="majorBidi"/>
          <w:spacing w:val="24"/>
          <w:sz w:val="24"/>
          <w:szCs w:val="24"/>
        </w:rPr>
        <w:t xml:space="preserve"> 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il</w:t>
      </w:r>
      <w:r w:rsidRPr="003C73BE">
        <w:rPr>
          <w:rFonts w:asciiTheme="majorBidi" w:hAnsiTheme="majorBidi" w:cstheme="majorBidi"/>
          <w:spacing w:val="3"/>
          <w:sz w:val="24"/>
          <w:szCs w:val="24"/>
        </w:rPr>
        <w:t>l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u</w:t>
      </w:r>
      <w:r w:rsidRPr="003C73BE">
        <w:rPr>
          <w:rFonts w:asciiTheme="majorBidi" w:hAnsiTheme="majorBidi" w:cstheme="majorBidi"/>
          <w:spacing w:val="-5"/>
          <w:sz w:val="24"/>
          <w:szCs w:val="24"/>
        </w:rPr>
        <w:t>s</w:t>
      </w:r>
      <w:r w:rsidRPr="003C73BE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3C73BE">
        <w:rPr>
          <w:rFonts w:asciiTheme="majorBidi" w:hAnsiTheme="majorBidi" w:cstheme="majorBidi"/>
          <w:sz w:val="24"/>
          <w:szCs w:val="24"/>
        </w:rPr>
        <w:t>r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a</w:t>
      </w:r>
      <w:r w:rsidRPr="003C73BE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e</w:t>
      </w:r>
      <w:r w:rsidRPr="003C73BE">
        <w:rPr>
          <w:rFonts w:asciiTheme="majorBidi" w:hAnsiTheme="majorBidi" w:cstheme="majorBidi"/>
          <w:sz w:val="24"/>
          <w:szCs w:val="24"/>
        </w:rPr>
        <w:t>s</w:t>
      </w:r>
      <w:r w:rsidRPr="003C73BE">
        <w:rPr>
          <w:rFonts w:asciiTheme="majorBidi" w:hAnsiTheme="majorBidi" w:cstheme="majorBidi"/>
          <w:spacing w:val="17"/>
          <w:sz w:val="24"/>
          <w:szCs w:val="24"/>
        </w:rPr>
        <w:t xml:space="preserve"> </w:t>
      </w:r>
      <w:r w:rsidRPr="003C73BE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h</w:t>
      </w:r>
      <w:r w:rsidRPr="003C73BE">
        <w:rPr>
          <w:rFonts w:asciiTheme="majorBidi" w:hAnsiTheme="majorBidi" w:cstheme="majorBidi"/>
          <w:sz w:val="24"/>
          <w:szCs w:val="24"/>
        </w:rPr>
        <w:t>e</w:t>
      </w:r>
      <w:r w:rsidRPr="003C73BE">
        <w:rPr>
          <w:rFonts w:asciiTheme="majorBidi" w:hAnsiTheme="majorBidi" w:cstheme="majorBidi"/>
          <w:spacing w:val="21"/>
          <w:sz w:val="24"/>
          <w:szCs w:val="24"/>
        </w:rPr>
        <w:t xml:space="preserve"> </w:t>
      </w:r>
      <w:r w:rsidRPr="003C73BE">
        <w:rPr>
          <w:rFonts w:asciiTheme="majorBidi" w:hAnsiTheme="majorBidi" w:cstheme="majorBidi"/>
          <w:spacing w:val="-5"/>
          <w:sz w:val="24"/>
          <w:szCs w:val="24"/>
        </w:rPr>
        <w:t>s</w:t>
      </w:r>
      <w:r w:rsidRPr="003C73BE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ep</w:t>
      </w:r>
      <w:r w:rsidRPr="003C73BE">
        <w:rPr>
          <w:rFonts w:asciiTheme="majorBidi" w:hAnsiTheme="majorBidi" w:cstheme="majorBidi"/>
          <w:sz w:val="24"/>
          <w:szCs w:val="24"/>
        </w:rPr>
        <w:t>s</w:t>
      </w:r>
      <w:r w:rsidRPr="003C73BE">
        <w:rPr>
          <w:rFonts w:asciiTheme="majorBidi" w:hAnsiTheme="majorBidi" w:cstheme="majorBidi"/>
          <w:spacing w:val="17"/>
          <w:sz w:val="24"/>
          <w:szCs w:val="24"/>
        </w:rPr>
        <w:t xml:space="preserve"> 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ne</w:t>
      </w:r>
      <w:r w:rsidRPr="003C73BE">
        <w:rPr>
          <w:rFonts w:asciiTheme="majorBidi" w:hAnsiTheme="majorBidi" w:cstheme="majorBidi"/>
          <w:sz w:val="24"/>
          <w:szCs w:val="24"/>
        </w:rPr>
        <w:t>c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e</w:t>
      </w:r>
      <w:r w:rsidRPr="003C73BE">
        <w:rPr>
          <w:rFonts w:asciiTheme="majorBidi" w:hAnsiTheme="majorBidi" w:cstheme="majorBidi"/>
          <w:sz w:val="24"/>
          <w:szCs w:val="24"/>
        </w:rPr>
        <w:t>s</w:t>
      </w:r>
      <w:r w:rsidRPr="003C73BE">
        <w:rPr>
          <w:rFonts w:asciiTheme="majorBidi" w:hAnsiTheme="majorBidi" w:cstheme="majorBidi"/>
          <w:spacing w:val="-5"/>
          <w:sz w:val="24"/>
          <w:szCs w:val="24"/>
        </w:rPr>
        <w:t>s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a</w:t>
      </w:r>
      <w:r w:rsidRPr="003C73BE">
        <w:rPr>
          <w:rFonts w:asciiTheme="majorBidi" w:hAnsiTheme="majorBidi" w:cstheme="majorBidi"/>
          <w:sz w:val="24"/>
          <w:szCs w:val="24"/>
        </w:rPr>
        <w:t>ry</w:t>
      </w:r>
      <w:r w:rsidRPr="003C73BE">
        <w:rPr>
          <w:rFonts w:asciiTheme="majorBidi" w:hAnsiTheme="majorBidi" w:cstheme="majorBidi"/>
          <w:spacing w:val="21"/>
          <w:sz w:val="24"/>
          <w:szCs w:val="24"/>
        </w:rPr>
        <w:t xml:space="preserve"> </w:t>
      </w:r>
      <w:r w:rsidRPr="003C73BE">
        <w:rPr>
          <w:rFonts w:asciiTheme="majorBidi" w:hAnsiTheme="majorBidi" w:cstheme="majorBidi"/>
          <w:spacing w:val="6"/>
          <w:sz w:val="24"/>
          <w:szCs w:val="24"/>
        </w:rPr>
        <w:t>f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o</w:t>
      </w:r>
      <w:r w:rsidRPr="003C73BE">
        <w:rPr>
          <w:rFonts w:asciiTheme="majorBidi" w:hAnsiTheme="majorBidi" w:cstheme="majorBidi"/>
          <w:sz w:val="24"/>
          <w:szCs w:val="24"/>
        </w:rPr>
        <w:t>r</w:t>
      </w:r>
      <w:r w:rsidRPr="003C73BE">
        <w:rPr>
          <w:rFonts w:asciiTheme="majorBidi" w:hAnsiTheme="majorBidi" w:cstheme="majorBidi"/>
          <w:spacing w:val="18"/>
          <w:sz w:val="24"/>
          <w:szCs w:val="24"/>
        </w:rPr>
        <w:t xml:space="preserve"> 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p</w:t>
      </w:r>
      <w:r w:rsidRPr="003C73BE">
        <w:rPr>
          <w:rFonts w:asciiTheme="majorBidi" w:hAnsiTheme="majorBidi" w:cstheme="majorBidi"/>
          <w:sz w:val="24"/>
          <w:szCs w:val="24"/>
        </w:rPr>
        <w:t>r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opo</w:t>
      </w:r>
      <w:r w:rsidRPr="003C73BE">
        <w:rPr>
          <w:rFonts w:asciiTheme="majorBidi" w:hAnsiTheme="majorBidi" w:cstheme="majorBidi"/>
          <w:spacing w:val="-5"/>
          <w:sz w:val="24"/>
          <w:szCs w:val="24"/>
        </w:rPr>
        <w:t>s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a</w:t>
      </w:r>
      <w:r w:rsidRPr="003C73BE">
        <w:rPr>
          <w:rFonts w:asciiTheme="majorBidi" w:hAnsiTheme="majorBidi" w:cstheme="majorBidi"/>
          <w:sz w:val="24"/>
          <w:szCs w:val="24"/>
        </w:rPr>
        <w:t>l</w:t>
      </w:r>
      <w:r w:rsidRPr="003C73BE">
        <w:rPr>
          <w:rFonts w:asciiTheme="majorBidi" w:hAnsiTheme="majorBidi" w:cstheme="majorBidi"/>
          <w:spacing w:val="24"/>
          <w:sz w:val="24"/>
          <w:szCs w:val="24"/>
        </w:rPr>
        <w:t xml:space="preserve"> </w:t>
      </w:r>
      <w:r w:rsidRPr="003C73BE">
        <w:rPr>
          <w:rFonts w:asciiTheme="majorBidi" w:hAnsiTheme="majorBidi" w:cstheme="majorBidi"/>
          <w:spacing w:val="-5"/>
          <w:sz w:val="24"/>
          <w:szCs w:val="24"/>
        </w:rPr>
        <w:t>s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ub</w:t>
      </w:r>
      <w:r w:rsidRPr="003C73BE">
        <w:rPr>
          <w:rFonts w:asciiTheme="majorBidi" w:hAnsiTheme="majorBidi" w:cstheme="majorBidi"/>
          <w:sz w:val="24"/>
          <w:szCs w:val="24"/>
        </w:rPr>
        <w:t>m</w:t>
      </w:r>
      <w:r w:rsidRPr="003C73BE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3C73BE">
        <w:rPr>
          <w:rFonts w:asciiTheme="majorBidi" w:hAnsiTheme="majorBidi" w:cstheme="majorBidi"/>
          <w:spacing w:val="-5"/>
          <w:sz w:val="24"/>
          <w:szCs w:val="24"/>
        </w:rPr>
        <w:t>ss</w:t>
      </w:r>
      <w:r w:rsidRPr="003C73BE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o</w:t>
      </w:r>
      <w:r w:rsidRPr="003C73BE">
        <w:rPr>
          <w:rFonts w:asciiTheme="majorBidi" w:hAnsiTheme="majorBidi" w:cstheme="majorBidi"/>
          <w:sz w:val="24"/>
          <w:szCs w:val="24"/>
        </w:rPr>
        <w:t>n</w:t>
      </w:r>
      <w:r w:rsidRPr="003C73BE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b</w:t>
      </w:r>
      <w:r w:rsidRPr="003C73BE">
        <w:rPr>
          <w:rFonts w:asciiTheme="majorBidi" w:hAnsiTheme="majorBidi" w:cstheme="majorBidi"/>
          <w:sz w:val="24"/>
          <w:szCs w:val="24"/>
        </w:rPr>
        <w:t>y</w:t>
      </w:r>
      <w:r w:rsidRPr="003C73BE">
        <w:rPr>
          <w:rFonts w:asciiTheme="majorBidi" w:hAnsiTheme="majorBidi" w:cstheme="majorBidi"/>
          <w:spacing w:val="21"/>
          <w:sz w:val="24"/>
          <w:szCs w:val="24"/>
        </w:rPr>
        <w:t xml:space="preserve"> </w:t>
      </w:r>
      <w:r w:rsidRPr="003C73BE">
        <w:rPr>
          <w:rFonts w:asciiTheme="majorBidi" w:hAnsiTheme="majorBidi" w:cstheme="majorBidi"/>
          <w:spacing w:val="1"/>
          <w:sz w:val="24"/>
          <w:szCs w:val="24"/>
        </w:rPr>
        <w:t>faculty member</w:t>
      </w:r>
      <w:r w:rsidR="00145094" w:rsidRPr="003C73BE">
        <w:rPr>
          <w:rFonts w:asciiTheme="majorBidi" w:hAnsiTheme="majorBidi" w:cstheme="majorBidi"/>
          <w:spacing w:val="19"/>
          <w:sz w:val="24"/>
          <w:szCs w:val="24"/>
        </w:rPr>
        <w:t xml:space="preserve"> 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un</w:t>
      </w:r>
      <w:r w:rsidRPr="003C73BE">
        <w:rPr>
          <w:rFonts w:asciiTheme="majorBidi" w:hAnsiTheme="majorBidi" w:cstheme="majorBidi"/>
          <w:spacing w:val="-3"/>
          <w:sz w:val="24"/>
          <w:szCs w:val="24"/>
        </w:rPr>
        <w:t>t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i</w:t>
      </w:r>
      <w:r w:rsidRPr="003C73BE">
        <w:rPr>
          <w:rFonts w:asciiTheme="majorBidi" w:hAnsiTheme="majorBidi" w:cstheme="majorBidi"/>
          <w:sz w:val="24"/>
          <w:szCs w:val="24"/>
        </w:rPr>
        <w:t>l</w:t>
      </w:r>
      <w:r w:rsidRPr="003C73BE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3C73BE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h</w:t>
      </w:r>
      <w:r w:rsidRPr="003C73BE">
        <w:rPr>
          <w:rFonts w:asciiTheme="majorBidi" w:hAnsiTheme="majorBidi" w:cstheme="majorBidi"/>
          <w:sz w:val="24"/>
          <w:szCs w:val="24"/>
        </w:rPr>
        <w:t>e</w:t>
      </w:r>
      <w:r w:rsidRPr="003C73B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n</w:t>
      </w:r>
      <w:r w:rsidRPr="003C73BE">
        <w:rPr>
          <w:rFonts w:asciiTheme="majorBidi" w:hAnsiTheme="majorBidi" w:cstheme="majorBidi"/>
          <w:spacing w:val="-6"/>
          <w:sz w:val="24"/>
          <w:szCs w:val="24"/>
        </w:rPr>
        <w:t>o</w:t>
      </w:r>
      <w:r w:rsidRPr="003C73BE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i</w:t>
      </w:r>
      <w:r w:rsidRPr="003C73BE">
        <w:rPr>
          <w:rFonts w:asciiTheme="majorBidi" w:hAnsiTheme="majorBidi" w:cstheme="majorBidi"/>
          <w:spacing w:val="1"/>
          <w:sz w:val="24"/>
          <w:szCs w:val="24"/>
        </w:rPr>
        <w:t>f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i</w:t>
      </w:r>
      <w:r w:rsidRPr="003C73BE">
        <w:rPr>
          <w:rFonts w:asciiTheme="majorBidi" w:hAnsiTheme="majorBidi" w:cstheme="majorBidi"/>
          <w:sz w:val="24"/>
          <w:szCs w:val="24"/>
        </w:rPr>
        <w:t>c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a</w:t>
      </w:r>
      <w:r w:rsidRPr="003C73BE">
        <w:rPr>
          <w:rFonts w:asciiTheme="majorBidi" w:hAnsiTheme="majorBidi" w:cstheme="majorBidi"/>
          <w:spacing w:val="-3"/>
          <w:sz w:val="24"/>
          <w:szCs w:val="24"/>
        </w:rPr>
        <w:t>t</w:t>
      </w:r>
      <w:r w:rsidRPr="003C73BE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o</w:t>
      </w:r>
      <w:r w:rsidRPr="003C73BE">
        <w:rPr>
          <w:rFonts w:asciiTheme="majorBidi" w:hAnsiTheme="majorBidi" w:cstheme="majorBidi"/>
          <w:sz w:val="24"/>
          <w:szCs w:val="24"/>
        </w:rPr>
        <w:t>n</w:t>
      </w:r>
      <w:r w:rsidRPr="003C73BE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3C73BE">
        <w:rPr>
          <w:rFonts w:asciiTheme="majorBidi" w:hAnsiTheme="majorBidi" w:cstheme="majorBidi"/>
          <w:spacing w:val="-6"/>
          <w:sz w:val="24"/>
          <w:szCs w:val="24"/>
        </w:rPr>
        <w:t>o</w:t>
      </w:r>
      <w:r w:rsidRPr="003C73BE">
        <w:rPr>
          <w:rFonts w:asciiTheme="majorBidi" w:hAnsiTheme="majorBidi" w:cstheme="majorBidi"/>
          <w:sz w:val="24"/>
          <w:szCs w:val="24"/>
        </w:rPr>
        <w:t>f</w:t>
      </w:r>
      <w:r w:rsidRPr="003C73BE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3C73BE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h</w:t>
      </w:r>
      <w:r w:rsidRPr="003C73BE">
        <w:rPr>
          <w:rFonts w:asciiTheme="majorBidi" w:hAnsiTheme="majorBidi" w:cstheme="majorBidi"/>
          <w:sz w:val="24"/>
          <w:szCs w:val="24"/>
        </w:rPr>
        <w:t>e</w:t>
      </w:r>
      <w:r w:rsidRPr="003C73B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3C73BE">
        <w:rPr>
          <w:rFonts w:asciiTheme="majorBidi" w:hAnsiTheme="majorBidi" w:cstheme="majorBidi"/>
          <w:spacing w:val="1"/>
          <w:sz w:val="24"/>
          <w:szCs w:val="24"/>
        </w:rPr>
        <w:t>f</w:t>
      </w:r>
      <w:r w:rsidRPr="003C73BE">
        <w:rPr>
          <w:rFonts w:asciiTheme="majorBidi" w:hAnsiTheme="majorBidi" w:cstheme="majorBidi"/>
          <w:spacing w:val="3"/>
          <w:sz w:val="24"/>
          <w:szCs w:val="24"/>
        </w:rPr>
        <w:t>i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na</w:t>
      </w:r>
      <w:r w:rsidRPr="003C73BE">
        <w:rPr>
          <w:rFonts w:asciiTheme="majorBidi" w:hAnsiTheme="majorBidi" w:cstheme="majorBidi"/>
          <w:sz w:val="24"/>
          <w:szCs w:val="24"/>
        </w:rPr>
        <w:t>l</w:t>
      </w:r>
      <w:r w:rsidRPr="003C73B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a</w:t>
      </w:r>
      <w:r w:rsidRPr="003C73BE">
        <w:rPr>
          <w:rFonts w:asciiTheme="majorBidi" w:hAnsiTheme="majorBidi" w:cstheme="majorBidi"/>
          <w:spacing w:val="-6"/>
          <w:sz w:val="24"/>
          <w:szCs w:val="24"/>
        </w:rPr>
        <w:t>w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a</w:t>
      </w:r>
      <w:r w:rsidRPr="003C73BE">
        <w:rPr>
          <w:rFonts w:asciiTheme="majorBidi" w:hAnsiTheme="majorBidi" w:cstheme="majorBidi"/>
          <w:sz w:val="24"/>
          <w:szCs w:val="24"/>
        </w:rPr>
        <w:t>r</w:t>
      </w:r>
      <w:r w:rsidRPr="003C73BE">
        <w:rPr>
          <w:rFonts w:asciiTheme="majorBidi" w:hAnsiTheme="majorBidi" w:cstheme="majorBidi"/>
          <w:spacing w:val="-2"/>
          <w:sz w:val="24"/>
          <w:szCs w:val="24"/>
        </w:rPr>
        <w:t>d</w:t>
      </w:r>
      <w:r w:rsidR="005B25F4">
        <w:rPr>
          <w:rFonts w:asciiTheme="majorBidi" w:hAnsiTheme="majorBidi" w:cstheme="majorBidi"/>
          <w:spacing w:val="-2"/>
          <w:sz w:val="24"/>
          <w:szCs w:val="24"/>
        </w:rPr>
        <w:t>.</w:t>
      </w:r>
    </w:p>
    <w:p w14:paraId="1F283D2B" w14:textId="19697309" w:rsidR="003C4403" w:rsidRPr="003C73BE" w:rsidRDefault="00080A8C" w:rsidP="00CC012C">
      <w:pPr>
        <w:pStyle w:val="ListParagraph"/>
        <w:spacing w:line="360" w:lineRule="auto"/>
        <w:ind w:left="0" w:hanging="470"/>
        <w:jc w:val="center"/>
        <w:rPr>
          <w:rFonts w:asciiTheme="majorBidi" w:hAnsiTheme="majorBidi" w:cstheme="majorBidi"/>
          <w:smallCaps/>
          <w:noProof/>
        </w:rPr>
      </w:pPr>
      <w:r w:rsidRPr="003C73BE">
        <w:rPr>
          <w:rFonts w:asciiTheme="majorBidi" w:hAnsiTheme="majorBidi" w:cstheme="majorBidi"/>
          <w:smallCaps/>
          <w:noProof/>
        </w:rPr>
        <w:drawing>
          <wp:inline distT="0" distB="0" distL="0" distR="0" wp14:anchorId="179F994E" wp14:editId="4CB52976">
            <wp:extent cx="6626860" cy="1774209"/>
            <wp:effectExtent l="50800" t="0" r="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0DCE52B9" w14:textId="72C54BA8" w:rsidR="00FF128C" w:rsidRPr="00945443" w:rsidRDefault="00FF128C" w:rsidP="00FC1E26">
      <w:pPr>
        <w:spacing w:line="360" w:lineRule="auto"/>
        <w:ind w:firstLine="360"/>
        <w:rPr>
          <w:rFonts w:asciiTheme="majorBidi" w:hAnsiTheme="majorBidi" w:cstheme="majorBidi"/>
          <w:b/>
          <w:bCs/>
          <w:spacing w:val="1"/>
          <w:sz w:val="24"/>
          <w:szCs w:val="24"/>
        </w:rPr>
      </w:pPr>
      <w:r w:rsidRPr="00945443">
        <w:rPr>
          <w:rFonts w:asciiTheme="majorBidi" w:hAnsiTheme="majorBidi" w:cstheme="majorBidi"/>
          <w:b/>
          <w:bCs/>
          <w:spacing w:val="1"/>
          <w:sz w:val="24"/>
          <w:szCs w:val="24"/>
        </w:rPr>
        <w:t>All the application parts should be completed fully otherw</w:t>
      </w:r>
      <w:r w:rsidR="00145094" w:rsidRPr="00945443">
        <w:rPr>
          <w:rFonts w:asciiTheme="majorBidi" w:hAnsiTheme="majorBidi" w:cstheme="majorBidi"/>
          <w:b/>
          <w:bCs/>
          <w:spacing w:val="1"/>
          <w:sz w:val="24"/>
          <w:szCs w:val="24"/>
        </w:rPr>
        <w:t xml:space="preserve">ise the application will not be </w:t>
      </w:r>
      <w:r w:rsidRPr="00945443">
        <w:rPr>
          <w:rFonts w:asciiTheme="majorBidi" w:hAnsiTheme="majorBidi" w:cstheme="majorBidi"/>
          <w:b/>
          <w:bCs/>
          <w:spacing w:val="1"/>
          <w:sz w:val="24"/>
          <w:szCs w:val="24"/>
        </w:rPr>
        <w:t>considered.</w:t>
      </w:r>
    </w:p>
    <w:p w14:paraId="29695FE1" w14:textId="77777777" w:rsidR="00CC012C" w:rsidRDefault="00CC012C">
      <w:pPr>
        <w:rPr>
          <w:rFonts w:asciiTheme="majorBidi" w:eastAsiaTheme="majorEastAsia" w:hAnsiTheme="majorBid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Bidi" w:hAnsiTheme="majorBidi"/>
        </w:rPr>
        <w:br w:type="page"/>
      </w:r>
    </w:p>
    <w:p w14:paraId="5E7E6152" w14:textId="58289F05" w:rsidR="00145094" w:rsidRPr="003C73BE" w:rsidRDefault="00145094" w:rsidP="00CC012C">
      <w:pPr>
        <w:pStyle w:val="Heading1"/>
        <w:numPr>
          <w:ilvl w:val="0"/>
          <w:numId w:val="7"/>
        </w:numPr>
        <w:spacing w:line="360" w:lineRule="auto"/>
        <w:rPr>
          <w:rFonts w:asciiTheme="majorBidi" w:hAnsiTheme="majorBidi"/>
        </w:rPr>
      </w:pPr>
      <w:bookmarkStart w:id="9" w:name="_Toc180308412"/>
      <w:r w:rsidRPr="003C73BE">
        <w:rPr>
          <w:rFonts w:asciiTheme="majorBidi" w:hAnsiTheme="majorBidi"/>
        </w:rPr>
        <w:lastRenderedPageBreak/>
        <w:t>Evaluation</w:t>
      </w:r>
      <w:bookmarkEnd w:id="9"/>
    </w:p>
    <w:p w14:paraId="32A349DA" w14:textId="5E0E1D77" w:rsidR="00145094" w:rsidRPr="003C73BE" w:rsidRDefault="00145094" w:rsidP="00CC012C">
      <w:pPr>
        <w:pStyle w:val="ListParagraph"/>
        <w:numPr>
          <w:ilvl w:val="0"/>
          <w:numId w:val="11"/>
        </w:numPr>
        <w:spacing w:after="150" w:line="360" w:lineRule="auto"/>
        <w:rPr>
          <w:rFonts w:asciiTheme="majorBidi" w:eastAsia="Times New Roman" w:hAnsiTheme="majorBidi" w:cstheme="majorBidi"/>
          <w:color w:val="333333"/>
          <w:sz w:val="24"/>
          <w:szCs w:val="24"/>
        </w:rPr>
      </w:pPr>
      <w:r w:rsidRPr="003C73BE">
        <w:rPr>
          <w:rFonts w:asciiTheme="majorBidi" w:eastAsia="Times New Roman" w:hAnsiTheme="majorBidi" w:cstheme="majorBidi"/>
          <w:sz w:val="24"/>
          <w:szCs w:val="24"/>
        </w:rPr>
        <w:t>All submitted proposals will be evaluated for funding.</w:t>
      </w:r>
    </w:p>
    <w:p w14:paraId="15F4516A" w14:textId="73E26E2E" w:rsidR="00145094" w:rsidRPr="003C73BE" w:rsidRDefault="00145094" w:rsidP="00CC012C">
      <w:pPr>
        <w:pStyle w:val="ListParagraph"/>
        <w:numPr>
          <w:ilvl w:val="0"/>
          <w:numId w:val="11"/>
        </w:numPr>
        <w:spacing w:after="150" w:line="360" w:lineRule="auto"/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</w:rPr>
      </w:pPr>
      <w:r w:rsidRPr="003C73BE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</w:rPr>
        <w:t xml:space="preserve">One slide will be required at the end of the project to illustrate the </w:t>
      </w:r>
      <w:r w:rsidR="005775E0" w:rsidRPr="003C73BE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</w:rPr>
        <w:t>achieve</w:t>
      </w:r>
      <w:r w:rsidR="00CF599E" w:rsidRPr="003C73BE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</w:rPr>
        <w:t>d</w:t>
      </w:r>
      <w:r w:rsidRPr="003C73BE">
        <w:rPr>
          <w:rFonts w:asciiTheme="majorBidi" w:eastAsia="Times New Roman" w:hAnsiTheme="majorBidi" w:cstheme="majorBidi"/>
          <w:b/>
          <w:bCs/>
          <w:color w:val="333333"/>
          <w:sz w:val="24"/>
          <w:szCs w:val="24"/>
        </w:rPr>
        <w:t xml:space="preserve"> outcomes.</w:t>
      </w:r>
    </w:p>
    <w:p w14:paraId="07D984A5" w14:textId="77777777" w:rsidR="008F2B0D" w:rsidRPr="003C73BE" w:rsidRDefault="008F2B0D" w:rsidP="00CC012C">
      <w:pPr>
        <w:pStyle w:val="Heading1"/>
        <w:numPr>
          <w:ilvl w:val="0"/>
          <w:numId w:val="7"/>
        </w:numPr>
        <w:spacing w:line="360" w:lineRule="auto"/>
        <w:rPr>
          <w:rFonts w:asciiTheme="majorBidi" w:hAnsiTheme="majorBidi"/>
        </w:rPr>
      </w:pPr>
      <w:bookmarkStart w:id="10" w:name="_Toc484279359"/>
      <w:bookmarkStart w:id="11" w:name="_Toc180308413"/>
      <w:r w:rsidRPr="003C73BE">
        <w:rPr>
          <w:rFonts w:asciiTheme="majorBidi" w:hAnsiTheme="majorBidi"/>
        </w:rPr>
        <w:t>Acknowledgement of Support</w:t>
      </w:r>
      <w:bookmarkEnd w:id="10"/>
      <w:bookmarkEnd w:id="11"/>
    </w:p>
    <w:p w14:paraId="3EC25CEC" w14:textId="7C0DDA5D" w:rsidR="008F2B0D" w:rsidRPr="003C73BE" w:rsidRDefault="008F2B0D" w:rsidP="00CC012C">
      <w:pPr>
        <w:spacing w:line="360" w:lineRule="auto"/>
        <w:rPr>
          <w:rFonts w:asciiTheme="majorBidi" w:hAnsiTheme="majorBidi" w:cstheme="majorBidi"/>
        </w:rPr>
      </w:pPr>
      <w:bookmarkStart w:id="12" w:name="_Toc484278468"/>
      <w:bookmarkStart w:id="13" w:name="_Toc484279360"/>
      <w:bookmarkStart w:id="14" w:name="_Toc147610920"/>
      <w:r w:rsidRPr="003C73BE">
        <w:rPr>
          <w:rFonts w:asciiTheme="majorBidi" w:hAnsiTheme="majorBidi" w:cstheme="majorBidi"/>
        </w:rPr>
        <w:t xml:space="preserve">The </w:t>
      </w:r>
      <w:r w:rsidR="00145094" w:rsidRPr="003C73BE">
        <w:rPr>
          <w:rFonts w:asciiTheme="majorBidi" w:hAnsiTheme="majorBidi" w:cstheme="majorBidi"/>
        </w:rPr>
        <w:t>L</w:t>
      </w:r>
      <w:r w:rsidRPr="003C73BE">
        <w:rPr>
          <w:rFonts w:asciiTheme="majorBidi" w:hAnsiTheme="majorBidi" w:cstheme="majorBidi"/>
        </w:rPr>
        <w:t xml:space="preserve">PI shall ensure that all research publications resulting from the student </w:t>
      </w:r>
      <w:r w:rsidR="00CA0234" w:rsidRPr="003C73BE">
        <w:rPr>
          <w:rFonts w:asciiTheme="majorBidi" w:hAnsiTheme="majorBidi" w:cstheme="majorBidi"/>
        </w:rPr>
        <w:t xml:space="preserve">grant </w:t>
      </w:r>
      <w:r w:rsidRPr="003C73BE">
        <w:rPr>
          <w:rFonts w:asciiTheme="majorBidi" w:hAnsiTheme="majorBidi" w:cstheme="majorBidi"/>
        </w:rPr>
        <w:t>include the following statement:</w:t>
      </w:r>
      <w:bookmarkEnd w:id="12"/>
      <w:bookmarkEnd w:id="13"/>
      <w:bookmarkEnd w:id="14"/>
      <w:r w:rsidRPr="003C73BE">
        <w:rPr>
          <w:rFonts w:asciiTheme="majorBidi" w:hAnsiTheme="majorBidi" w:cstheme="majorBidi"/>
        </w:rPr>
        <w:t xml:space="preserve"> </w:t>
      </w:r>
    </w:p>
    <w:p w14:paraId="41739F4D" w14:textId="78D64C4C" w:rsidR="008F2B0D" w:rsidRPr="003C73BE" w:rsidRDefault="008F2B0D" w:rsidP="00CC012C">
      <w:pPr>
        <w:autoSpaceDE w:val="0"/>
        <w:autoSpaceDN w:val="0"/>
        <w:adjustRightInd w:val="0"/>
        <w:spacing w:line="360" w:lineRule="auto"/>
        <w:ind w:left="360" w:right="387"/>
        <w:jc w:val="both"/>
        <w:rPr>
          <w:rFonts w:asciiTheme="majorBidi" w:hAnsiTheme="majorBidi" w:cstheme="majorBidi"/>
          <w:b/>
          <w:bCs/>
          <w:color w:val="000000"/>
          <w:spacing w:val="1"/>
          <w:sz w:val="24"/>
          <w:szCs w:val="24"/>
        </w:rPr>
      </w:pPr>
      <w:r w:rsidRPr="003C73BE">
        <w:rPr>
          <w:rFonts w:asciiTheme="majorBidi" w:hAnsiTheme="majorBidi" w:cstheme="majorBidi"/>
          <w:b/>
          <w:bCs/>
          <w:color w:val="000000"/>
          <w:spacing w:val="1"/>
          <w:sz w:val="24"/>
          <w:szCs w:val="24"/>
        </w:rPr>
        <w:t>“This [publication, poster, report</w:t>
      </w:r>
      <w:r w:rsidR="00B33507" w:rsidRPr="003C73BE">
        <w:rPr>
          <w:rFonts w:asciiTheme="majorBidi" w:hAnsiTheme="majorBidi" w:cstheme="majorBidi"/>
          <w:b/>
          <w:bCs/>
          <w:color w:val="000000"/>
          <w:spacing w:val="1"/>
          <w:sz w:val="24"/>
          <w:szCs w:val="24"/>
        </w:rPr>
        <w:t>, etc.] was supported by Qatar U</w:t>
      </w:r>
      <w:r w:rsidRPr="003C73BE">
        <w:rPr>
          <w:rFonts w:asciiTheme="majorBidi" w:hAnsiTheme="majorBidi" w:cstheme="majorBidi"/>
          <w:b/>
          <w:bCs/>
          <w:color w:val="000000"/>
          <w:spacing w:val="1"/>
          <w:sz w:val="24"/>
          <w:szCs w:val="24"/>
        </w:rPr>
        <w:t xml:space="preserve">niversity Student Grant </w:t>
      </w:r>
      <w:r w:rsidR="006A31B9" w:rsidRPr="003C73BE">
        <w:rPr>
          <w:rFonts w:asciiTheme="majorBidi" w:hAnsiTheme="majorBidi" w:cstheme="majorBidi"/>
          <w:b/>
          <w:bCs/>
          <w:color w:val="000000"/>
          <w:spacing w:val="1"/>
          <w:sz w:val="24"/>
          <w:szCs w:val="24"/>
        </w:rPr>
        <w:t>[</w:t>
      </w:r>
      <w:r w:rsidR="006A31B9" w:rsidRPr="003C73BE">
        <w:rPr>
          <w:rFonts w:asciiTheme="majorBidi" w:hAnsiTheme="majorBidi" w:cstheme="majorBidi"/>
          <w:b/>
          <w:bCs/>
          <w:color w:val="FF0000"/>
          <w:spacing w:val="1"/>
          <w:sz w:val="24"/>
          <w:szCs w:val="24"/>
        </w:rPr>
        <w:t>GRANT CODE</w:t>
      </w:r>
      <w:r w:rsidR="006A31B9" w:rsidRPr="003C73BE">
        <w:rPr>
          <w:rFonts w:asciiTheme="majorBidi" w:hAnsiTheme="majorBidi" w:cstheme="majorBidi"/>
          <w:b/>
          <w:bCs/>
          <w:color w:val="000000"/>
          <w:spacing w:val="1"/>
          <w:sz w:val="24"/>
          <w:szCs w:val="24"/>
        </w:rPr>
        <w:t>]</w:t>
      </w:r>
      <w:r w:rsidRPr="003C73BE">
        <w:rPr>
          <w:rFonts w:asciiTheme="majorBidi" w:hAnsiTheme="majorBidi" w:cstheme="majorBidi"/>
          <w:b/>
          <w:bCs/>
          <w:color w:val="000000"/>
          <w:spacing w:val="1"/>
          <w:sz w:val="24"/>
          <w:szCs w:val="24"/>
        </w:rPr>
        <w:t>.  The findings achieved herein are solely the responsibility of the author[s].”</w:t>
      </w:r>
    </w:p>
    <w:p w14:paraId="0BB33773" w14:textId="77777777" w:rsidR="00BE0664" w:rsidRPr="003C73BE" w:rsidRDefault="00E3097B" w:rsidP="00CC012C">
      <w:pPr>
        <w:pStyle w:val="Heading1"/>
        <w:numPr>
          <w:ilvl w:val="0"/>
          <w:numId w:val="7"/>
        </w:numPr>
        <w:spacing w:line="360" w:lineRule="auto"/>
        <w:rPr>
          <w:rFonts w:asciiTheme="majorBidi" w:hAnsiTheme="majorBidi"/>
        </w:rPr>
      </w:pPr>
      <w:bookmarkStart w:id="15" w:name="_Toc484279361"/>
      <w:bookmarkStart w:id="16" w:name="_Toc180308414"/>
      <w:r w:rsidRPr="003C73BE">
        <w:rPr>
          <w:rFonts w:asciiTheme="majorBidi" w:hAnsiTheme="majorBidi"/>
        </w:rPr>
        <w:t>Inquiries</w:t>
      </w:r>
      <w:bookmarkEnd w:id="15"/>
      <w:bookmarkEnd w:id="16"/>
      <w:r w:rsidRPr="003C73BE">
        <w:rPr>
          <w:rFonts w:asciiTheme="majorBidi" w:hAnsiTheme="majorBidi"/>
        </w:rPr>
        <w:t xml:space="preserve"> </w:t>
      </w:r>
    </w:p>
    <w:p w14:paraId="209D0AC1" w14:textId="46A19470" w:rsidR="00040DFE" w:rsidRPr="003C73BE" w:rsidRDefault="00EF2867" w:rsidP="00CC012C">
      <w:pPr>
        <w:widowControl w:val="0"/>
        <w:autoSpaceDE w:val="0"/>
        <w:autoSpaceDN w:val="0"/>
        <w:adjustRightInd w:val="0"/>
        <w:spacing w:after="0" w:line="360" w:lineRule="auto"/>
        <w:ind w:left="20" w:right="588"/>
        <w:jc w:val="both"/>
        <w:rPr>
          <w:rFonts w:asciiTheme="majorBidi" w:hAnsiTheme="majorBidi" w:cstheme="majorBidi"/>
          <w:spacing w:val="1"/>
          <w:sz w:val="20"/>
          <w:szCs w:val="20"/>
        </w:rPr>
      </w:pPr>
      <w:r w:rsidRPr="003C73BE">
        <w:rPr>
          <w:rFonts w:asciiTheme="majorBidi" w:hAnsiTheme="majorBidi" w:cstheme="majorBidi"/>
          <w:color w:val="000000"/>
          <w:spacing w:val="1"/>
          <w:sz w:val="24"/>
          <w:szCs w:val="24"/>
        </w:rPr>
        <w:t>F</w:t>
      </w:r>
      <w:r w:rsidRPr="003C73BE">
        <w:rPr>
          <w:rFonts w:asciiTheme="majorBidi" w:hAnsiTheme="majorBidi" w:cstheme="majorBidi"/>
          <w:color w:val="000000"/>
          <w:spacing w:val="-2"/>
          <w:sz w:val="24"/>
          <w:szCs w:val="24"/>
        </w:rPr>
        <w:t>o</w:t>
      </w:r>
      <w:r w:rsidRPr="003C73BE">
        <w:rPr>
          <w:rFonts w:asciiTheme="majorBidi" w:hAnsiTheme="majorBidi" w:cstheme="majorBidi"/>
          <w:color w:val="000000"/>
          <w:sz w:val="24"/>
          <w:szCs w:val="24"/>
        </w:rPr>
        <w:t>r any</w:t>
      </w:r>
      <w:r w:rsidR="00BE0664" w:rsidRPr="003C73BE">
        <w:rPr>
          <w:rFonts w:asciiTheme="majorBidi" w:hAnsiTheme="majorBidi" w:cstheme="majorBidi"/>
          <w:color w:val="000000"/>
          <w:spacing w:val="50"/>
          <w:sz w:val="24"/>
          <w:szCs w:val="24"/>
        </w:rPr>
        <w:t xml:space="preserve"> </w:t>
      </w:r>
      <w:r w:rsidR="00BE0664" w:rsidRPr="003C73BE">
        <w:rPr>
          <w:rFonts w:asciiTheme="majorBidi" w:hAnsiTheme="majorBidi" w:cstheme="majorBidi"/>
          <w:color w:val="000000"/>
          <w:spacing w:val="3"/>
          <w:sz w:val="24"/>
          <w:szCs w:val="24"/>
        </w:rPr>
        <w:t>i</w:t>
      </w:r>
      <w:r w:rsidR="00BE0664" w:rsidRPr="003C73BE">
        <w:rPr>
          <w:rFonts w:asciiTheme="majorBidi" w:hAnsiTheme="majorBidi" w:cstheme="majorBidi"/>
          <w:color w:val="000000"/>
          <w:spacing w:val="-2"/>
          <w:sz w:val="24"/>
          <w:szCs w:val="24"/>
        </w:rPr>
        <w:t>nqu</w:t>
      </w:r>
      <w:r w:rsidR="00BE0664" w:rsidRPr="003C73BE">
        <w:rPr>
          <w:rFonts w:asciiTheme="majorBidi" w:hAnsiTheme="majorBidi" w:cstheme="majorBidi"/>
          <w:color w:val="000000"/>
          <w:spacing w:val="3"/>
          <w:sz w:val="24"/>
          <w:szCs w:val="24"/>
        </w:rPr>
        <w:t>i</w:t>
      </w:r>
      <w:r w:rsidR="00BE0664" w:rsidRPr="003C73BE">
        <w:rPr>
          <w:rFonts w:asciiTheme="majorBidi" w:hAnsiTheme="majorBidi" w:cstheme="majorBidi"/>
          <w:color w:val="000000"/>
          <w:sz w:val="24"/>
          <w:szCs w:val="24"/>
        </w:rPr>
        <w:t>ry</w:t>
      </w:r>
      <w:r w:rsidR="00BE0664" w:rsidRPr="003C73BE">
        <w:rPr>
          <w:rFonts w:asciiTheme="majorBidi" w:hAnsiTheme="majorBidi" w:cstheme="majorBidi"/>
          <w:color w:val="000000"/>
          <w:spacing w:val="50"/>
          <w:sz w:val="24"/>
          <w:szCs w:val="24"/>
        </w:rPr>
        <w:t xml:space="preserve"> </w:t>
      </w:r>
      <w:r w:rsidR="00BE0664" w:rsidRPr="003C73BE">
        <w:rPr>
          <w:rFonts w:asciiTheme="majorBidi" w:hAnsiTheme="majorBidi" w:cstheme="majorBidi"/>
          <w:color w:val="000000"/>
          <w:sz w:val="24"/>
          <w:szCs w:val="24"/>
        </w:rPr>
        <w:t>r</w:t>
      </w:r>
      <w:r w:rsidR="00BE0664" w:rsidRPr="003C73BE">
        <w:rPr>
          <w:rFonts w:asciiTheme="majorBidi" w:hAnsiTheme="majorBidi" w:cstheme="majorBidi"/>
          <w:color w:val="000000"/>
          <w:spacing w:val="-2"/>
          <w:sz w:val="24"/>
          <w:szCs w:val="24"/>
        </w:rPr>
        <w:t>ega</w:t>
      </w:r>
      <w:r w:rsidR="00BE0664" w:rsidRPr="003C73BE">
        <w:rPr>
          <w:rFonts w:asciiTheme="majorBidi" w:hAnsiTheme="majorBidi" w:cstheme="majorBidi"/>
          <w:color w:val="000000"/>
          <w:sz w:val="24"/>
          <w:szCs w:val="24"/>
        </w:rPr>
        <w:t>r</w:t>
      </w:r>
      <w:r w:rsidR="00BE0664" w:rsidRPr="003C73BE">
        <w:rPr>
          <w:rFonts w:asciiTheme="majorBidi" w:hAnsiTheme="majorBidi" w:cstheme="majorBidi"/>
          <w:color w:val="000000"/>
          <w:spacing w:val="-2"/>
          <w:sz w:val="24"/>
          <w:szCs w:val="24"/>
        </w:rPr>
        <w:t>d</w:t>
      </w:r>
      <w:r w:rsidR="00BE0664" w:rsidRPr="003C73BE">
        <w:rPr>
          <w:rFonts w:asciiTheme="majorBidi" w:hAnsiTheme="majorBidi" w:cstheme="majorBidi"/>
          <w:color w:val="000000"/>
          <w:spacing w:val="3"/>
          <w:sz w:val="24"/>
          <w:szCs w:val="24"/>
        </w:rPr>
        <w:t>i</w:t>
      </w:r>
      <w:r w:rsidR="00BE0664" w:rsidRPr="003C73BE">
        <w:rPr>
          <w:rFonts w:asciiTheme="majorBidi" w:hAnsiTheme="majorBidi" w:cstheme="majorBidi"/>
          <w:color w:val="000000"/>
          <w:spacing w:val="-2"/>
          <w:sz w:val="24"/>
          <w:szCs w:val="24"/>
        </w:rPr>
        <w:t>n</w:t>
      </w:r>
      <w:r w:rsidR="00BE0664" w:rsidRPr="003C73BE">
        <w:rPr>
          <w:rFonts w:asciiTheme="majorBidi" w:hAnsiTheme="majorBidi" w:cstheme="majorBidi"/>
          <w:color w:val="000000"/>
          <w:sz w:val="24"/>
          <w:szCs w:val="24"/>
        </w:rPr>
        <w:t>g</w:t>
      </w:r>
      <w:r w:rsidR="00BE0664" w:rsidRPr="003C73BE">
        <w:rPr>
          <w:rFonts w:asciiTheme="majorBidi" w:hAnsiTheme="majorBidi" w:cstheme="majorBidi"/>
          <w:color w:val="000000"/>
          <w:spacing w:val="53"/>
          <w:sz w:val="24"/>
          <w:szCs w:val="24"/>
        </w:rPr>
        <w:t xml:space="preserve"> </w:t>
      </w:r>
      <w:r w:rsidR="00BE0664" w:rsidRPr="003C73BE">
        <w:rPr>
          <w:rFonts w:asciiTheme="majorBidi" w:hAnsiTheme="majorBidi" w:cstheme="majorBidi"/>
          <w:color w:val="000000"/>
          <w:spacing w:val="1"/>
          <w:sz w:val="24"/>
          <w:szCs w:val="24"/>
        </w:rPr>
        <w:t>t</w:t>
      </w:r>
      <w:r w:rsidR="00BE0664" w:rsidRPr="003C73BE">
        <w:rPr>
          <w:rFonts w:asciiTheme="majorBidi" w:hAnsiTheme="majorBidi" w:cstheme="majorBidi"/>
          <w:color w:val="000000"/>
          <w:spacing w:val="-6"/>
          <w:sz w:val="24"/>
          <w:szCs w:val="24"/>
        </w:rPr>
        <w:t>h</w:t>
      </w:r>
      <w:r w:rsidR="00BE0664" w:rsidRPr="003C73BE">
        <w:rPr>
          <w:rFonts w:asciiTheme="majorBidi" w:hAnsiTheme="majorBidi" w:cstheme="majorBidi"/>
          <w:color w:val="000000"/>
          <w:spacing w:val="3"/>
          <w:sz w:val="24"/>
          <w:szCs w:val="24"/>
        </w:rPr>
        <w:t>i</w:t>
      </w:r>
      <w:r w:rsidR="00BE0664" w:rsidRPr="003C73BE">
        <w:rPr>
          <w:rFonts w:asciiTheme="majorBidi" w:hAnsiTheme="majorBidi" w:cstheme="majorBidi"/>
          <w:color w:val="000000"/>
          <w:sz w:val="24"/>
          <w:szCs w:val="24"/>
        </w:rPr>
        <w:t>s</w:t>
      </w:r>
      <w:r w:rsidR="00BE0664" w:rsidRPr="003C73BE">
        <w:rPr>
          <w:rFonts w:asciiTheme="majorBidi" w:hAnsiTheme="majorBidi" w:cstheme="majorBidi"/>
          <w:color w:val="000000"/>
          <w:spacing w:val="51"/>
          <w:sz w:val="24"/>
          <w:szCs w:val="24"/>
        </w:rPr>
        <w:t xml:space="preserve"> </w:t>
      </w:r>
      <w:r w:rsidR="00E3097B" w:rsidRPr="003C73BE">
        <w:rPr>
          <w:rFonts w:asciiTheme="majorBidi" w:hAnsiTheme="majorBidi" w:cstheme="majorBidi"/>
          <w:color w:val="000000"/>
          <w:spacing w:val="-2"/>
          <w:sz w:val="24"/>
          <w:szCs w:val="24"/>
        </w:rPr>
        <w:t>document</w:t>
      </w:r>
      <w:r w:rsidR="00BE0664" w:rsidRPr="003C73BE">
        <w:rPr>
          <w:rFonts w:asciiTheme="majorBidi" w:hAnsiTheme="majorBidi" w:cstheme="majorBidi"/>
          <w:color w:val="000000"/>
          <w:spacing w:val="50"/>
          <w:sz w:val="24"/>
          <w:szCs w:val="24"/>
        </w:rPr>
        <w:t xml:space="preserve"> </w:t>
      </w:r>
      <w:r w:rsidR="00BE0664" w:rsidRPr="003C73BE">
        <w:rPr>
          <w:rFonts w:asciiTheme="majorBidi" w:hAnsiTheme="majorBidi" w:cstheme="majorBidi"/>
          <w:color w:val="000000"/>
          <w:spacing w:val="-2"/>
          <w:sz w:val="24"/>
          <w:szCs w:val="24"/>
        </w:rPr>
        <w:t>an</w:t>
      </w:r>
      <w:r w:rsidR="00BE0664" w:rsidRPr="003C73BE">
        <w:rPr>
          <w:rFonts w:asciiTheme="majorBidi" w:hAnsiTheme="majorBidi" w:cstheme="majorBidi"/>
          <w:color w:val="000000"/>
          <w:sz w:val="24"/>
          <w:szCs w:val="24"/>
        </w:rPr>
        <w:t>d</w:t>
      </w:r>
      <w:r w:rsidR="00BE0664" w:rsidRPr="003C73BE">
        <w:rPr>
          <w:rFonts w:asciiTheme="majorBidi" w:hAnsiTheme="majorBidi" w:cstheme="majorBidi"/>
          <w:color w:val="000000"/>
          <w:spacing w:val="53"/>
          <w:sz w:val="24"/>
          <w:szCs w:val="24"/>
        </w:rPr>
        <w:t xml:space="preserve"> </w:t>
      </w:r>
      <w:r w:rsidR="00BE0664" w:rsidRPr="003C73BE">
        <w:rPr>
          <w:rFonts w:asciiTheme="majorBidi" w:hAnsiTheme="majorBidi" w:cstheme="majorBidi"/>
          <w:color w:val="000000"/>
          <w:spacing w:val="1"/>
          <w:sz w:val="24"/>
          <w:szCs w:val="24"/>
        </w:rPr>
        <w:t>t</w:t>
      </w:r>
      <w:r w:rsidR="00BE0664" w:rsidRPr="003C73BE">
        <w:rPr>
          <w:rFonts w:asciiTheme="majorBidi" w:hAnsiTheme="majorBidi" w:cstheme="majorBidi"/>
          <w:color w:val="000000"/>
          <w:spacing w:val="-2"/>
          <w:sz w:val="24"/>
          <w:szCs w:val="24"/>
        </w:rPr>
        <w:t>h</w:t>
      </w:r>
      <w:r w:rsidR="00BE0664" w:rsidRPr="003C73BE">
        <w:rPr>
          <w:rFonts w:asciiTheme="majorBidi" w:hAnsiTheme="majorBidi" w:cstheme="majorBidi"/>
          <w:color w:val="000000"/>
          <w:sz w:val="24"/>
          <w:szCs w:val="24"/>
        </w:rPr>
        <w:t>e</w:t>
      </w:r>
      <w:r w:rsidR="00BE0664" w:rsidRPr="003C73BE">
        <w:rPr>
          <w:rFonts w:asciiTheme="majorBidi" w:hAnsiTheme="majorBidi" w:cstheme="majorBidi"/>
          <w:color w:val="000000"/>
          <w:spacing w:val="54"/>
          <w:sz w:val="24"/>
          <w:szCs w:val="24"/>
        </w:rPr>
        <w:t xml:space="preserve"> </w:t>
      </w:r>
      <w:r w:rsidRPr="003C73BE">
        <w:rPr>
          <w:rFonts w:asciiTheme="majorBidi" w:hAnsiTheme="majorBidi" w:cstheme="majorBidi"/>
          <w:color w:val="000000"/>
          <w:spacing w:val="-2"/>
          <w:sz w:val="24"/>
          <w:szCs w:val="24"/>
        </w:rPr>
        <w:t>p</w:t>
      </w:r>
      <w:r w:rsidRPr="003C73BE">
        <w:rPr>
          <w:rFonts w:asciiTheme="majorBidi" w:hAnsiTheme="majorBidi" w:cstheme="majorBidi"/>
          <w:color w:val="000000"/>
          <w:sz w:val="24"/>
          <w:szCs w:val="24"/>
        </w:rPr>
        <w:t>r</w:t>
      </w:r>
      <w:r w:rsidRPr="003C73BE">
        <w:rPr>
          <w:rFonts w:asciiTheme="majorBidi" w:hAnsiTheme="majorBidi" w:cstheme="majorBidi"/>
          <w:color w:val="000000"/>
          <w:spacing w:val="-2"/>
          <w:sz w:val="24"/>
          <w:szCs w:val="24"/>
        </w:rPr>
        <w:t>opo</w:t>
      </w:r>
      <w:r w:rsidRPr="003C73BE">
        <w:rPr>
          <w:rFonts w:asciiTheme="majorBidi" w:hAnsiTheme="majorBidi" w:cstheme="majorBidi"/>
          <w:color w:val="000000"/>
          <w:spacing w:val="-5"/>
          <w:sz w:val="24"/>
          <w:szCs w:val="24"/>
        </w:rPr>
        <w:t>s</w:t>
      </w:r>
      <w:r w:rsidRPr="003C73BE">
        <w:rPr>
          <w:rFonts w:asciiTheme="majorBidi" w:hAnsiTheme="majorBidi" w:cstheme="majorBidi"/>
          <w:color w:val="000000"/>
          <w:spacing w:val="-2"/>
          <w:sz w:val="24"/>
          <w:szCs w:val="24"/>
        </w:rPr>
        <w:t>a</w:t>
      </w:r>
      <w:r w:rsidRPr="003C73BE">
        <w:rPr>
          <w:rFonts w:asciiTheme="majorBidi" w:hAnsiTheme="majorBidi" w:cstheme="majorBidi"/>
          <w:color w:val="000000"/>
          <w:sz w:val="24"/>
          <w:szCs w:val="24"/>
        </w:rPr>
        <w:t xml:space="preserve">l </w:t>
      </w:r>
      <w:r w:rsidRPr="003C73BE">
        <w:rPr>
          <w:rFonts w:asciiTheme="majorBidi" w:hAnsiTheme="majorBidi" w:cstheme="majorBidi"/>
          <w:color w:val="000000"/>
          <w:spacing w:val="2"/>
          <w:sz w:val="24"/>
          <w:szCs w:val="24"/>
        </w:rPr>
        <w:t>submission</w:t>
      </w:r>
      <w:r w:rsidR="00BE0664" w:rsidRPr="003C73BE">
        <w:rPr>
          <w:rFonts w:asciiTheme="majorBidi" w:hAnsiTheme="majorBidi" w:cstheme="majorBidi"/>
          <w:color w:val="000000"/>
          <w:spacing w:val="53"/>
          <w:sz w:val="24"/>
          <w:szCs w:val="24"/>
        </w:rPr>
        <w:t xml:space="preserve"> </w:t>
      </w:r>
      <w:r w:rsidR="00BE0664" w:rsidRPr="003C73BE">
        <w:rPr>
          <w:rFonts w:asciiTheme="majorBidi" w:hAnsiTheme="majorBidi" w:cstheme="majorBidi"/>
          <w:color w:val="000000"/>
          <w:spacing w:val="-2"/>
          <w:sz w:val="24"/>
          <w:szCs w:val="24"/>
        </w:rPr>
        <w:t>p</w:t>
      </w:r>
      <w:r w:rsidR="00BE0664" w:rsidRPr="003C73BE">
        <w:rPr>
          <w:rFonts w:asciiTheme="majorBidi" w:hAnsiTheme="majorBidi" w:cstheme="majorBidi"/>
          <w:color w:val="000000"/>
          <w:sz w:val="24"/>
          <w:szCs w:val="24"/>
        </w:rPr>
        <w:t>r</w:t>
      </w:r>
      <w:r w:rsidR="00BE0664" w:rsidRPr="003C73BE">
        <w:rPr>
          <w:rFonts w:asciiTheme="majorBidi" w:hAnsiTheme="majorBidi" w:cstheme="majorBidi"/>
          <w:color w:val="000000"/>
          <w:spacing w:val="-2"/>
          <w:sz w:val="24"/>
          <w:szCs w:val="24"/>
        </w:rPr>
        <w:t>o</w:t>
      </w:r>
      <w:r w:rsidR="00BE0664" w:rsidRPr="003C73BE">
        <w:rPr>
          <w:rFonts w:asciiTheme="majorBidi" w:hAnsiTheme="majorBidi" w:cstheme="majorBidi"/>
          <w:color w:val="000000"/>
          <w:sz w:val="24"/>
          <w:szCs w:val="24"/>
        </w:rPr>
        <w:t>c</w:t>
      </w:r>
      <w:r w:rsidR="00BE0664" w:rsidRPr="003C73BE">
        <w:rPr>
          <w:rFonts w:asciiTheme="majorBidi" w:hAnsiTheme="majorBidi" w:cstheme="majorBidi"/>
          <w:color w:val="000000"/>
          <w:spacing w:val="-2"/>
          <w:sz w:val="24"/>
          <w:szCs w:val="24"/>
        </w:rPr>
        <w:t>e</w:t>
      </w:r>
      <w:r w:rsidR="00BE0664" w:rsidRPr="003C73BE">
        <w:rPr>
          <w:rFonts w:asciiTheme="majorBidi" w:hAnsiTheme="majorBidi" w:cstheme="majorBidi"/>
          <w:color w:val="000000"/>
          <w:spacing w:val="-5"/>
          <w:sz w:val="24"/>
          <w:szCs w:val="24"/>
        </w:rPr>
        <w:t>s</w:t>
      </w:r>
      <w:r w:rsidR="00BE0664" w:rsidRPr="003C73BE">
        <w:rPr>
          <w:rFonts w:asciiTheme="majorBidi" w:hAnsiTheme="majorBidi" w:cstheme="majorBidi"/>
          <w:color w:val="000000"/>
          <w:sz w:val="24"/>
          <w:szCs w:val="24"/>
        </w:rPr>
        <w:t>s</w:t>
      </w:r>
      <w:r w:rsidR="00BE0664" w:rsidRPr="003C73BE">
        <w:rPr>
          <w:rFonts w:asciiTheme="majorBidi" w:hAnsiTheme="majorBidi" w:cstheme="majorBidi"/>
          <w:color w:val="000000"/>
          <w:spacing w:val="50"/>
          <w:sz w:val="24"/>
          <w:szCs w:val="24"/>
        </w:rPr>
        <w:t xml:space="preserve"> </w:t>
      </w:r>
      <w:r w:rsidR="00E3097B" w:rsidRPr="003C73BE">
        <w:rPr>
          <w:rFonts w:asciiTheme="majorBidi" w:hAnsiTheme="majorBidi" w:cstheme="majorBidi"/>
          <w:color w:val="000000"/>
          <w:spacing w:val="1"/>
          <w:sz w:val="24"/>
          <w:szCs w:val="24"/>
        </w:rPr>
        <w:t xml:space="preserve">please send an email to </w:t>
      </w:r>
      <w:r w:rsidR="00D012E1" w:rsidRPr="003C73BE">
        <w:rPr>
          <w:rStyle w:val="Hyperlink"/>
          <w:rFonts w:asciiTheme="majorBidi" w:hAnsiTheme="majorBidi" w:cstheme="majorBidi"/>
          <w:spacing w:val="1"/>
          <w:sz w:val="24"/>
          <w:szCs w:val="24"/>
        </w:rPr>
        <w:t>igrants@qu.edu.qa</w:t>
      </w:r>
    </w:p>
    <w:sectPr w:rsidR="00040DFE" w:rsidRPr="003C73BE" w:rsidSect="00AA4651">
      <w:headerReference w:type="default" r:id="rId18"/>
      <w:footerReference w:type="default" r:id="rId19"/>
      <w:headerReference w:type="firs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F911E" w14:textId="77777777" w:rsidR="005E45BF" w:rsidRDefault="005E45BF" w:rsidP="00E3097B">
      <w:pPr>
        <w:spacing w:after="0" w:line="240" w:lineRule="auto"/>
      </w:pPr>
      <w:r>
        <w:separator/>
      </w:r>
    </w:p>
  </w:endnote>
  <w:endnote w:type="continuationSeparator" w:id="0">
    <w:p w14:paraId="131C9D39" w14:textId="77777777" w:rsidR="005E45BF" w:rsidRDefault="005E45BF" w:rsidP="00E3097B">
      <w:pPr>
        <w:spacing w:after="0" w:line="240" w:lineRule="auto"/>
      </w:pPr>
      <w:r>
        <w:continuationSeparator/>
      </w:r>
    </w:p>
  </w:endnote>
  <w:endnote w:type="continuationNotice" w:id="1">
    <w:p w14:paraId="607BE3EC" w14:textId="77777777" w:rsidR="005E45BF" w:rsidRDefault="005E45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0528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941534" w14:textId="7F111BF6" w:rsidR="00E3097B" w:rsidRDefault="00E309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585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6FE3758" w14:textId="77777777" w:rsidR="00E3097B" w:rsidRDefault="00E309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AABF3" w14:textId="77777777" w:rsidR="005E45BF" w:rsidRDefault="005E45BF" w:rsidP="00E3097B">
      <w:pPr>
        <w:spacing w:after="0" w:line="240" w:lineRule="auto"/>
      </w:pPr>
      <w:r>
        <w:separator/>
      </w:r>
    </w:p>
  </w:footnote>
  <w:footnote w:type="continuationSeparator" w:id="0">
    <w:p w14:paraId="446D3E42" w14:textId="77777777" w:rsidR="005E45BF" w:rsidRDefault="005E45BF" w:rsidP="00E3097B">
      <w:pPr>
        <w:spacing w:after="0" w:line="240" w:lineRule="auto"/>
      </w:pPr>
      <w:r>
        <w:continuationSeparator/>
      </w:r>
    </w:p>
  </w:footnote>
  <w:footnote w:type="continuationNotice" w:id="1">
    <w:p w14:paraId="767E29C8" w14:textId="77777777" w:rsidR="005E45BF" w:rsidRDefault="005E45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D7805" w14:textId="30532A01" w:rsidR="00623EF5" w:rsidRDefault="00623EF5" w:rsidP="00623EF5">
    <w:pPr>
      <w:pStyle w:val="Header"/>
    </w:pPr>
    <w:r>
      <w:t>Research Support Department (RSD)</w:t>
    </w:r>
  </w:p>
  <w:p w14:paraId="26754482" w14:textId="41B51927" w:rsidR="002E2E46" w:rsidRDefault="002E2E46" w:rsidP="002E2E46">
    <w:pPr>
      <w:pStyle w:val="Header"/>
    </w:pPr>
    <w:r>
      <w:t xml:space="preserve">STG Guidelines 2025 – Cycle </w:t>
    </w:r>
    <w:r w:rsidR="0095649E"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6BDBC" w14:textId="77777777" w:rsidR="002E2E46" w:rsidRDefault="002E2E46" w:rsidP="002E2E46">
    <w:pPr>
      <w:pStyle w:val="Header"/>
    </w:pPr>
    <w:r>
      <w:t>Research Support Department (RSD)</w:t>
    </w:r>
  </w:p>
  <w:p w14:paraId="1423D4CE" w14:textId="17CB95B8" w:rsidR="00623EF5" w:rsidRPr="002E2E46" w:rsidRDefault="002E2E46" w:rsidP="002E2E46">
    <w:pPr>
      <w:pStyle w:val="Header"/>
    </w:pPr>
    <w:r>
      <w:t xml:space="preserve">STG Guidelines 2025 – Cycle </w:t>
    </w:r>
    <w:r w:rsidR="00DC7026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7F77"/>
    <w:multiLevelType w:val="hybridMultilevel"/>
    <w:tmpl w:val="8314F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E176F"/>
    <w:multiLevelType w:val="hybridMultilevel"/>
    <w:tmpl w:val="86BC8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F4868"/>
    <w:multiLevelType w:val="hybridMultilevel"/>
    <w:tmpl w:val="F4029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2200F"/>
    <w:multiLevelType w:val="hybridMultilevel"/>
    <w:tmpl w:val="F3C0CC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64985"/>
    <w:multiLevelType w:val="hybridMultilevel"/>
    <w:tmpl w:val="FF40D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A5D35"/>
    <w:multiLevelType w:val="hybridMultilevel"/>
    <w:tmpl w:val="04628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C642D"/>
    <w:multiLevelType w:val="hybridMultilevel"/>
    <w:tmpl w:val="88082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73890"/>
    <w:multiLevelType w:val="hybridMultilevel"/>
    <w:tmpl w:val="6262AF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257974"/>
    <w:multiLevelType w:val="hybridMultilevel"/>
    <w:tmpl w:val="CFA0C88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50064"/>
    <w:multiLevelType w:val="hybridMultilevel"/>
    <w:tmpl w:val="0E88EC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57EFA"/>
    <w:multiLevelType w:val="hybridMultilevel"/>
    <w:tmpl w:val="2B8AA776"/>
    <w:lvl w:ilvl="0" w:tplc="49C22A4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6B23C7"/>
    <w:multiLevelType w:val="multilevel"/>
    <w:tmpl w:val="8FA08D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750170FA"/>
    <w:multiLevelType w:val="hybridMultilevel"/>
    <w:tmpl w:val="4DB45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05DD8"/>
    <w:multiLevelType w:val="hybridMultilevel"/>
    <w:tmpl w:val="D5E8A62C"/>
    <w:lvl w:ilvl="0" w:tplc="9932B07C">
      <w:start w:val="1"/>
      <w:numFmt w:val="decimal"/>
      <w:lvlText w:val="%1."/>
      <w:lvlJc w:val="left"/>
      <w:pPr>
        <w:ind w:left="380" w:hanging="360"/>
      </w:pPr>
      <w:rPr>
        <w:rFonts w:asciiTheme="minorBidi" w:hAnsiTheme="minorBidi" w:cstheme="minorBidi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697079859">
    <w:abstractNumId w:val="13"/>
  </w:num>
  <w:num w:numId="2" w16cid:durableId="1670712276">
    <w:abstractNumId w:val="6"/>
  </w:num>
  <w:num w:numId="3" w16cid:durableId="1208952983">
    <w:abstractNumId w:val="10"/>
  </w:num>
  <w:num w:numId="4" w16cid:durableId="849292980">
    <w:abstractNumId w:val="11"/>
  </w:num>
  <w:num w:numId="5" w16cid:durableId="1194807205">
    <w:abstractNumId w:val="2"/>
  </w:num>
  <w:num w:numId="6" w16cid:durableId="464085519">
    <w:abstractNumId w:val="5"/>
  </w:num>
  <w:num w:numId="7" w16cid:durableId="1213075319">
    <w:abstractNumId w:val="12"/>
  </w:num>
  <w:num w:numId="8" w16cid:durableId="413236270">
    <w:abstractNumId w:val="8"/>
  </w:num>
  <w:num w:numId="9" w16cid:durableId="1979265807">
    <w:abstractNumId w:val="3"/>
  </w:num>
  <w:num w:numId="10" w16cid:durableId="561600495">
    <w:abstractNumId w:val="0"/>
  </w:num>
  <w:num w:numId="11" w16cid:durableId="403532380">
    <w:abstractNumId w:val="1"/>
  </w:num>
  <w:num w:numId="12" w16cid:durableId="1001280111">
    <w:abstractNumId w:val="4"/>
  </w:num>
  <w:num w:numId="13" w16cid:durableId="1601795835">
    <w:abstractNumId w:val="7"/>
  </w:num>
  <w:num w:numId="14" w16cid:durableId="8137898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CB6"/>
    <w:rsid w:val="000178C1"/>
    <w:rsid w:val="000178F8"/>
    <w:rsid w:val="000231E7"/>
    <w:rsid w:val="00037B18"/>
    <w:rsid w:val="00040DFE"/>
    <w:rsid w:val="00045C2D"/>
    <w:rsid w:val="00050103"/>
    <w:rsid w:val="000504E5"/>
    <w:rsid w:val="0006668D"/>
    <w:rsid w:val="00080A8C"/>
    <w:rsid w:val="00082CB6"/>
    <w:rsid w:val="00085FBF"/>
    <w:rsid w:val="00093219"/>
    <w:rsid w:val="000A0B86"/>
    <w:rsid w:val="000B6361"/>
    <w:rsid w:val="000C5133"/>
    <w:rsid w:val="000D18BE"/>
    <w:rsid w:val="000D271E"/>
    <w:rsid w:val="000D6B0B"/>
    <w:rsid w:val="000F437F"/>
    <w:rsid w:val="000F516B"/>
    <w:rsid w:val="000F6CBC"/>
    <w:rsid w:val="00100DB2"/>
    <w:rsid w:val="001037A6"/>
    <w:rsid w:val="001302C1"/>
    <w:rsid w:val="00130881"/>
    <w:rsid w:val="00130D46"/>
    <w:rsid w:val="00136316"/>
    <w:rsid w:val="00136444"/>
    <w:rsid w:val="0014325D"/>
    <w:rsid w:val="001436D1"/>
    <w:rsid w:val="00145094"/>
    <w:rsid w:val="00145991"/>
    <w:rsid w:val="00152310"/>
    <w:rsid w:val="00152F1D"/>
    <w:rsid w:val="00165E38"/>
    <w:rsid w:val="00174585"/>
    <w:rsid w:val="0017595F"/>
    <w:rsid w:val="00185272"/>
    <w:rsid w:val="001A11CF"/>
    <w:rsid w:val="001A5854"/>
    <w:rsid w:val="001B2716"/>
    <w:rsid w:val="001B2D85"/>
    <w:rsid w:val="001B6675"/>
    <w:rsid w:val="001C63D0"/>
    <w:rsid w:val="001E2916"/>
    <w:rsid w:val="001E6D26"/>
    <w:rsid w:val="001F06F7"/>
    <w:rsid w:val="001F132B"/>
    <w:rsid w:val="00207878"/>
    <w:rsid w:val="00210E4F"/>
    <w:rsid w:val="002110D7"/>
    <w:rsid w:val="00211234"/>
    <w:rsid w:val="002149BF"/>
    <w:rsid w:val="002249DF"/>
    <w:rsid w:val="0022749C"/>
    <w:rsid w:val="002375FD"/>
    <w:rsid w:val="00247398"/>
    <w:rsid w:val="00255A51"/>
    <w:rsid w:val="00256D7C"/>
    <w:rsid w:val="00260791"/>
    <w:rsid w:val="002806C6"/>
    <w:rsid w:val="002A2987"/>
    <w:rsid w:val="002A31AC"/>
    <w:rsid w:val="002A331F"/>
    <w:rsid w:val="002C1068"/>
    <w:rsid w:val="002C2BF6"/>
    <w:rsid w:val="002D1239"/>
    <w:rsid w:val="002D629E"/>
    <w:rsid w:val="002E040A"/>
    <w:rsid w:val="002E2E46"/>
    <w:rsid w:val="002E33B0"/>
    <w:rsid w:val="002E46BC"/>
    <w:rsid w:val="002F0879"/>
    <w:rsid w:val="002F7351"/>
    <w:rsid w:val="00312C89"/>
    <w:rsid w:val="00312F35"/>
    <w:rsid w:val="00314506"/>
    <w:rsid w:val="003168B3"/>
    <w:rsid w:val="00322351"/>
    <w:rsid w:val="00336E91"/>
    <w:rsid w:val="00362A0B"/>
    <w:rsid w:val="0039067B"/>
    <w:rsid w:val="003C4403"/>
    <w:rsid w:val="003C4E6E"/>
    <w:rsid w:val="003C73BE"/>
    <w:rsid w:val="003D4CFB"/>
    <w:rsid w:val="003E7D3E"/>
    <w:rsid w:val="004031E3"/>
    <w:rsid w:val="00420A0C"/>
    <w:rsid w:val="00435238"/>
    <w:rsid w:val="004458B4"/>
    <w:rsid w:val="0044767E"/>
    <w:rsid w:val="00452DAD"/>
    <w:rsid w:val="00456EE4"/>
    <w:rsid w:val="00471253"/>
    <w:rsid w:val="00472D15"/>
    <w:rsid w:val="00475C94"/>
    <w:rsid w:val="00477D65"/>
    <w:rsid w:val="0048131D"/>
    <w:rsid w:val="00485064"/>
    <w:rsid w:val="004B008E"/>
    <w:rsid w:val="004B082E"/>
    <w:rsid w:val="004B4715"/>
    <w:rsid w:val="004C795E"/>
    <w:rsid w:val="004E7800"/>
    <w:rsid w:val="005147B0"/>
    <w:rsid w:val="005161F5"/>
    <w:rsid w:val="0052466E"/>
    <w:rsid w:val="00527215"/>
    <w:rsid w:val="00530B29"/>
    <w:rsid w:val="00540226"/>
    <w:rsid w:val="00553DB8"/>
    <w:rsid w:val="005775E0"/>
    <w:rsid w:val="005807C6"/>
    <w:rsid w:val="0058384B"/>
    <w:rsid w:val="005A2A54"/>
    <w:rsid w:val="005A653F"/>
    <w:rsid w:val="005A6D2C"/>
    <w:rsid w:val="005B25F4"/>
    <w:rsid w:val="005B7B3A"/>
    <w:rsid w:val="005C39D2"/>
    <w:rsid w:val="005C57F4"/>
    <w:rsid w:val="005D29DA"/>
    <w:rsid w:val="005D7FE1"/>
    <w:rsid w:val="005E45BF"/>
    <w:rsid w:val="005F34AE"/>
    <w:rsid w:val="00602580"/>
    <w:rsid w:val="0062219A"/>
    <w:rsid w:val="00623EF5"/>
    <w:rsid w:val="0063351B"/>
    <w:rsid w:val="0063642A"/>
    <w:rsid w:val="00644000"/>
    <w:rsid w:val="00652188"/>
    <w:rsid w:val="006571EA"/>
    <w:rsid w:val="006628DD"/>
    <w:rsid w:val="00663B06"/>
    <w:rsid w:val="00666EBD"/>
    <w:rsid w:val="00673F75"/>
    <w:rsid w:val="006847D0"/>
    <w:rsid w:val="006A31B9"/>
    <w:rsid w:val="006A35EC"/>
    <w:rsid w:val="006C2059"/>
    <w:rsid w:val="006C41A3"/>
    <w:rsid w:val="006C4EDE"/>
    <w:rsid w:val="006D4A7A"/>
    <w:rsid w:val="006E22DB"/>
    <w:rsid w:val="00713B82"/>
    <w:rsid w:val="0072123D"/>
    <w:rsid w:val="00724F55"/>
    <w:rsid w:val="00725B8C"/>
    <w:rsid w:val="00751F4B"/>
    <w:rsid w:val="007544FC"/>
    <w:rsid w:val="007600D8"/>
    <w:rsid w:val="007629F5"/>
    <w:rsid w:val="0076697B"/>
    <w:rsid w:val="007826FB"/>
    <w:rsid w:val="00783D9F"/>
    <w:rsid w:val="00786544"/>
    <w:rsid w:val="00794833"/>
    <w:rsid w:val="007A1C0C"/>
    <w:rsid w:val="007A6F14"/>
    <w:rsid w:val="007B5BB0"/>
    <w:rsid w:val="007C078D"/>
    <w:rsid w:val="007C25D7"/>
    <w:rsid w:val="00801579"/>
    <w:rsid w:val="008215ED"/>
    <w:rsid w:val="00823C88"/>
    <w:rsid w:val="00836A66"/>
    <w:rsid w:val="00843F06"/>
    <w:rsid w:val="0084530C"/>
    <w:rsid w:val="00850A3A"/>
    <w:rsid w:val="00861212"/>
    <w:rsid w:val="008619F4"/>
    <w:rsid w:val="00872425"/>
    <w:rsid w:val="008A5331"/>
    <w:rsid w:val="008A5A2A"/>
    <w:rsid w:val="008C1FAC"/>
    <w:rsid w:val="008C51FA"/>
    <w:rsid w:val="008C5E33"/>
    <w:rsid w:val="008E00D0"/>
    <w:rsid w:val="008E4835"/>
    <w:rsid w:val="008F2B0D"/>
    <w:rsid w:val="008F38DB"/>
    <w:rsid w:val="009030DE"/>
    <w:rsid w:val="00910999"/>
    <w:rsid w:val="00945443"/>
    <w:rsid w:val="0095649E"/>
    <w:rsid w:val="00960380"/>
    <w:rsid w:val="00961B9B"/>
    <w:rsid w:val="00962FD7"/>
    <w:rsid w:val="00971045"/>
    <w:rsid w:val="00971AA7"/>
    <w:rsid w:val="00972DD9"/>
    <w:rsid w:val="0099352F"/>
    <w:rsid w:val="009B011F"/>
    <w:rsid w:val="009B6F23"/>
    <w:rsid w:val="009C713A"/>
    <w:rsid w:val="009D7471"/>
    <w:rsid w:val="009E5412"/>
    <w:rsid w:val="009E5970"/>
    <w:rsid w:val="009E763B"/>
    <w:rsid w:val="00A12840"/>
    <w:rsid w:val="00A22FCD"/>
    <w:rsid w:val="00A23D6D"/>
    <w:rsid w:val="00A41D2E"/>
    <w:rsid w:val="00A532A4"/>
    <w:rsid w:val="00A5660E"/>
    <w:rsid w:val="00A577A2"/>
    <w:rsid w:val="00A638D7"/>
    <w:rsid w:val="00A6456E"/>
    <w:rsid w:val="00A73BD4"/>
    <w:rsid w:val="00A77712"/>
    <w:rsid w:val="00A8022A"/>
    <w:rsid w:val="00A830AB"/>
    <w:rsid w:val="00A87429"/>
    <w:rsid w:val="00A915C0"/>
    <w:rsid w:val="00AA4651"/>
    <w:rsid w:val="00AB2C13"/>
    <w:rsid w:val="00AF5A9C"/>
    <w:rsid w:val="00AF5ED7"/>
    <w:rsid w:val="00AF7D21"/>
    <w:rsid w:val="00B03F6B"/>
    <w:rsid w:val="00B2189B"/>
    <w:rsid w:val="00B33507"/>
    <w:rsid w:val="00B35477"/>
    <w:rsid w:val="00B35AAB"/>
    <w:rsid w:val="00B4097E"/>
    <w:rsid w:val="00B41721"/>
    <w:rsid w:val="00B429E2"/>
    <w:rsid w:val="00B471EE"/>
    <w:rsid w:val="00B5739F"/>
    <w:rsid w:val="00B707D7"/>
    <w:rsid w:val="00B73010"/>
    <w:rsid w:val="00B7606D"/>
    <w:rsid w:val="00B85640"/>
    <w:rsid w:val="00B974EE"/>
    <w:rsid w:val="00BB7606"/>
    <w:rsid w:val="00BD1DCB"/>
    <w:rsid w:val="00BD283E"/>
    <w:rsid w:val="00BD74A0"/>
    <w:rsid w:val="00BE0664"/>
    <w:rsid w:val="00BF243C"/>
    <w:rsid w:val="00C04C59"/>
    <w:rsid w:val="00C05651"/>
    <w:rsid w:val="00C149BD"/>
    <w:rsid w:val="00C17110"/>
    <w:rsid w:val="00C17732"/>
    <w:rsid w:val="00C232E6"/>
    <w:rsid w:val="00C252FA"/>
    <w:rsid w:val="00C27709"/>
    <w:rsid w:val="00C36A68"/>
    <w:rsid w:val="00C516F0"/>
    <w:rsid w:val="00C52611"/>
    <w:rsid w:val="00C61619"/>
    <w:rsid w:val="00C665E7"/>
    <w:rsid w:val="00C77ACD"/>
    <w:rsid w:val="00C85CA6"/>
    <w:rsid w:val="00C9117C"/>
    <w:rsid w:val="00CA0234"/>
    <w:rsid w:val="00CA2DD0"/>
    <w:rsid w:val="00CA45BF"/>
    <w:rsid w:val="00CA4779"/>
    <w:rsid w:val="00CC012C"/>
    <w:rsid w:val="00CC0A5D"/>
    <w:rsid w:val="00CC71F7"/>
    <w:rsid w:val="00CE026D"/>
    <w:rsid w:val="00CF3757"/>
    <w:rsid w:val="00CF599E"/>
    <w:rsid w:val="00D0036B"/>
    <w:rsid w:val="00D012E1"/>
    <w:rsid w:val="00D01FBA"/>
    <w:rsid w:val="00D03F78"/>
    <w:rsid w:val="00D11E6E"/>
    <w:rsid w:val="00D22C8D"/>
    <w:rsid w:val="00D323BA"/>
    <w:rsid w:val="00D324DF"/>
    <w:rsid w:val="00D86326"/>
    <w:rsid w:val="00D947DD"/>
    <w:rsid w:val="00D94D8E"/>
    <w:rsid w:val="00DA34B5"/>
    <w:rsid w:val="00DA6141"/>
    <w:rsid w:val="00DC4BAC"/>
    <w:rsid w:val="00DC6985"/>
    <w:rsid w:val="00DC7026"/>
    <w:rsid w:val="00DD4548"/>
    <w:rsid w:val="00DE73D5"/>
    <w:rsid w:val="00E00442"/>
    <w:rsid w:val="00E039C0"/>
    <w:rsid w:val="00E215C2"/>
    <w:rsid w:val="00E22D0D"/>
    <w:rsid w:val="00E3097B"/>
    <w:rsid w:val="00E43D07"/>
    <w:rsid w:val="00E44322"/>
    <w:rsid w:val="00E4503C"/>
    <w:rsid w:val="00E66844"/>
    <w:rsid w:val="00E74537"/>
    <w:rsid w:val="00E747B6"/>
    <w:rsid w:val="00E75101"/>
    <w:rsid w:val="00E81A59"/>
    <w:rsid w:val="00E82FF4"/>
    <w:rsid w:val="00E86D53"/>
    <w:rsid w:val="00E926DF"/>
    <w:rsid w:val="00E97ADC"/>
    <w:rsid w:val="00EA0937"/>
    <w:rsid w:val="00EC1157"/>
    <w:rsid w:val="00ED2B44"/>
    <w:rsid w:val="00EE6C68"/>
    <w:rsid w:val="00EF2867"/>
    <w:rsid w:val="00EF2BB6"/>
    <w:rsid w:val="00F01DDE"/>
    <w:rsid w:val="00F179ED"/>
    <w:rsid w:val="00F20DDA"/>
    <w:rsid w:val="00F27DCA"/>
    <w:rsid w:val="00F3231F"/>
    <w:rsid w:val="00F357B0"/>
    <w:rsid w:val="00F47E97"/>
    <w:rsid w:val="00F603FF"/>
    <w:rsid w:val="00F60EC8"/>
    <w:rsid w:val="00F67B44"/>
    <w:rsid w:val="00F73C8A"/>
    <w:rsid w:val="00F755B8"/>
    <w:rsid w:val="00F7670B"/>
    <w:rsid w:val="00FC1E26"/>
    <w:rsid w:val="00FD412D"/>
    <w:rsid w:val="00FE574D"/>
    <w:rsid w:val="00FF128C"/>
    <w:rsid w:val="025D9B5E"/>
    <w:rsid w:val="02BD268F"/>
    <w:rsid w:val="13BF037B"/>
    <w:rsid w:val="23EE28C0"/>
    <w:rsid w:val="2CB50B33"/>
    <w:rsid w:val="2EC2C26D"/>
    <w:rsid w:val="2F2CE851"/>
    <w:rsid w:val="307D9225"/>
    <w:rsid w:val="52EBEE4B"/>
    <w:rsid w:val="60F539EB"/>
    <w:rsid w:val="67448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EFC0A"/>
  <w15:docId w15:val="{99E03EBC-E1FA-46CB-A0BD-A597302D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6E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6E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C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78F8"/>
    <w:pPr>
      <w:ind w:left="720"/>
      <w:contextualSpacing/>
    </w:pPr>
  </w:style>
  <w:style w:type="character" w:styleId="Hyperlink">
    <w:name w:val="Hyperlink"/>
    <w:uiPriority w:val="99"/>
    <w:unhideWhenUsed/>
    <w:rsid w:val="000178F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B707D7"/>
    <w:pPr>
      <w:tabs>
        <w:tab w:val="center" w:pos="4680"/>
        <w:tab w:val="right" w:pos="9360"/>
      </w:tabs>
    </w:pPr>
    <w:rPr>
      <w:rFonts w:ascii="Calibri" w:eastAsia="Times New Roman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B707D7"/>
    <w:rPr>
      <w:rFonts w:ascii="Calibri" w:eastAsia="Times New Roman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E30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97B"/>
  </w:style>
  <w:style w:type="character" w:styleId="FollowedHyperlink">
    <w:name w:val="FollowedHyperlink"/>
    <w:basedOn w:val="DefaultParagraphFont"/>
    <w:uiPriority w:val="99"/>
    <w:semiHidden/>
    <w:unhideWhenUsed/>
    <w:rsid w:val="002A298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66E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66E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58384B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8384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8384B"/>
    <w:pPr>
      <w:spacing w:after="100"/>
      <w:ind w:left="220"/>
    </w:pPr>
  </w:style>
  <w:style w:type="paragraph" w:customStyle="1" w:styleId="ClauseLevel1">
    <w:name w:val="Clause_Level 1"/>
    <w:basedOn w:val="Normal"/>
    <w:qFormat/>
    <w:rsid w:val="008F2B0D"/>
    <w:pPr>
      <w:adjustRightInd w:val="0"/>
      <w:spacing w:after="220" w:line="288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B2D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D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D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D8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E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E73D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62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7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Data" Target="diagrams/data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qu.edu.qa/research/research-priorities" TargetMode="External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fif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23" Type="http://schemas.openxmlformats.org/officeDocument/2006/relationships/customXml" Target="../customXml/item5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Layout" Target="diagrams/layout1.xml"/><Relationship Id="rId22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ftool.org/igrants-student/index.php?page=index#menu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9019393-5564-4ECB-A392-541A959AC884}" type="doc">
      <dgm:prSet loTypeId="urn:microsoft.com/office/officeart/2005/8/layout/process1" loCatId="process" qsTypeId="urn:microsoft.com/office/officeart/2005/8/quickstyle/simple5" qsCatId="simple" csTypeId="urn:microsoft.com/office/officeart/2005/8/colors/accent1_2" csCatId="accent1" phldr="1"/>
      <dgm:spPr/>
    </dgm:pt>
    <dgm:pt modelId="{7A0CF1AA-B51B-4585-9C11-84A37A5E941C}">
      <dgm:prSet custT="1"/>
      <dgm:spPr/>
      <dgm:t>
        <a:bodyPr/>
        <a:lstStyle/>
        <a:p>
          <a:r>
            <a:rPr lang="en-US" sz="1200" b="0">
              <a:latin typeface="Times New Roman" panose="02020603050405020304" pitchFamily="18" charset="0"/>
              <a:cs typeface="Times New Roman" panose="02020603050405020304" pitchFamily="18" charset="0"/>
            </a:rPr>
            <a:t>LPI submission of the application through the iGrants Student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36B016D6-8AD3-4DCD-A54B-7A8CD924CD2F}" type="parTrans" cxnId="{3AC68336-5315-4BFE-9098-03C61692793A}">
      <dgm:prSet/>
      <dgm:spPr/>
      <dgm:t>
        <a:bodyPr/>
        <a:lstStyle/>
        <a:p>
          <a:endParaRPr lang="en-US"/>
        </a:p>
      </dgm:t>
    </dgm:pt>
    <dgm:pt modelId="{67355C74-D3CC-4521-9C74-D4B82140DA09}" type="sibTrans" cxnId="{3AC68336-5315-4BFE-9098-03C61692793A}">
      <dgm:prSet/>
      <dgm:spPr/>
      <dgm:t>
        <a:bodyPr/>
        <a:lstStyle/>
        <a:p>
          <a:endParaRPr lang="en-US"/>
        </a:p>
      </dgm:t>
    </dgm:pt>
    <dgm:pt modelId="{895D1018-51F9-49D7-881F-F34F335D46CF}">
      <dgm:prSet phldrT="[Text]" custT="1"/>
      <dgm:spPr/>
      <dgm:t>
        <a:bodyPr/>
        <a:lstStyle/>
        <a:p>
          <a:r>
            <a:rPr lang="en-US" sz="1200" b="0">
              <a:latin typeface="Times New Roman" panose="02020603050405020304" pitchFamily="18" charset="0"/>
              <a:cs typeface="Times New Roman" panose="02020603050405020304" pitchFamily="18" charset="0"/>
            </a:rPr>
            <a:t>College vetting and review</a:t>
          </a:r>
        </a:p>
      </dgm:t>
    </dgm:pt>
    <dgm:pt modelId="{132D77A7-D453-4343-83E9-6D04E55CC9DE}" type="parTrans" cxnId="{172539EA-B7AF-41AD-A504-3F05EDBF6237}">
      <dgm:prSet/>
      <dgm:spPr/>
      <dgm:t>
        <a:bodyPr/>
        <a:lstStyle/>
        <a:p>
          <a:endParaRPr lang="en-US"/>
        </a:p>
      </dgm:t>
    </dgm:pt>
    <dgm:pt modelId="{FC6B3A9C-FC2C-4A2D-93AF-6BFEDA5544E7}" type="sibTrans" cxnId="{172539EA-B7AF-41AD-A504-3F05EDBF6237}">
      <dgm:prSet/>
      <dgm:spPr/>
      <dgm:t>
        <a:bodyPr/>
        <a:lstStyle/>
        <a:p>
          <a:endParaRPr lang="en-US"/>
        </a:p>
      </dgm:t>
    </dgm:pt>
    <dgm:pt modelId="{A7E55C78-794A-4AEC-9801-CCEF6EAEBAB0}">
      <dgm:prSet phldrT="[Text]" custT="1"/>
      <dgm:spPr/>
      <dgm:t>
        <a:bodyPr/>
        <a:lstStyle/>
        <a:p>
          <a:r>
            <a:rPr lang="en-US" sz="1200" b="0">
              <a:latin typeface="Times New Roman" panose="02020603050405020304" pitchFamily="18" charset="0"/>
              <a:cs typeface="Times New Roman" panose="02020603050405020304" pitchFamily="18" charset="0"/>
            </a:rPr>
            <a:t>College recommendation to RSD</a:t>
          </a:r>
        </a:p>
      </dgm:t>
    </dgm:pt>
    <dgm:pt modelId="{29CDB38C-BAB0-4792-BCEE-909113746955}" type="parTrans" cxnId="{E4762467-E74A-4BE5-81D2-868A0EABF4FF}">
      <dgm:prSet/>
      <dgm:spPr/>
      <dgm:t>
        <a:bodyPr/>
        <a:lstStyle/>
        <a:p>
          <a:endParaRPr lang="en-US"/>
        </a:p>
      </dgm:t>
    </dgm:pt>
    <dgm:pt modelId="{049E543A-2777-41A9-A66D-4F08EB73F112}" type="sibTrans" cxnId="{E4762467-E74A-4BE5-81D2-868A0EABF4FF}">
      <dgm:prSet/>
      <dgm:spPr/>
      <dgm:t>
        <a:bodyPr/>
        <a:lstStyle/>
        <a:p>
          <a:endParaRPr lang="en-US"/>
        </a:p>
      </dgm:t>
    </dgm:pt>
    <dgm:pt modelId="{264CB332-3A9E-4E2D-B8F9-7DB50ABDF5B7}">
      <dgm:prSet custT="1"/>
      <dgm:spPr/>
      <dgm:t>
        <a:bodyPr/>
        <a:lstStyle/>
        <a:p>
          <a:r>
            <a:rPr lang="en-US" sz="1200" b="0">
              <a:latin typeface="Times New Roman" panose="02020603050405020304" pitchFamily="18" charset="0"/>
              <a:cs typeface="Times New Roman" panose="02020603050405020304" pitchFamily="18" charset="0"/>
            </a:rPr>
            <a:t>RSD proposal review</a:t>
          </a:r>
        </a:p>
      </dgm:t>
    </dgm:pt>
    <dgm:pt modelId="{7000B1BD-FACB-4DB6-9352-A0F4FFFC68F2}" type="parTrans" cxnId="{979E330A-8674-405C-90AD-5C89660AAEB7}">
      <dgm:prSet/>
      <dgm:spPr/>
      <dgm:t>
        <a:bodyPr/>
        <a:lstStyle/>
        <a:p>
          <a:endParaRPr lang="en-US"/>
        </a:p>
      </dgm:t>
    </dgm:pt>
    <dgm:pt modelId="{C57178BF-F0E1-460A-80B8-9F6D65147EE7}" type="sibTrans" cxnId="{979E330A-8674-405C-90AD-5C89660AAEB7}">
      <dgm:prSet/>
      <dgm:spPr/>
      <dgm:t>
        <a:bodyPr/>
        <a:lstStyle/>
        <a:p>
          <a:endParaRPr lang="en-US"/>
        </a:p>
      </dgm:t>
    </dgm:pt>
    <dgm:pt modelId="{303DBE8C-038A-4FB1-A389-D078FDEBCA20}">
      <dgm:prSet custT="1"/>
      <dgm:spPr/>
      <dgm:t>
        <a:bodyPr/>
        <a:lstStyle/>
        <a:p>
          <a:r>
            <a:rPr lang="en-US" sz="1200" b="0">
              <a:latin typeface="Times New Roman" panose="02020603050405020304" pitchFamily="18" charset="0"/>
              <a:cs typeface="Times New Roman" panose="02020603050405020304" pitchFamily="18" charset="0"/>
            </a:rPr>
            <a:t>Award announcment</a:t>
          </a:r>
        </a:p>
      </dgm:t>
    </dgm:pt>
    <dgm:pt modelId="{EF691C38-0626-44CD-A0A6-5870929041E6}" type="parTrans" cxnId="{4D7886FF-CD7D-4D8F-B8A3-33A313D44B52}">
      <dgm:prSet/>
      <dgm:spPr/>
      <dgm:t>
        <a:bodyPr/>
        <a:lstStyle/>
        <a:p>
          <a:endParaRPr lang="en-US"/>
        </a:p>
      </dgm:t>
    </dgm:pt>
    <dgm:pt modelId="{2F56AEB8-A7A0-4BAC-8675-549291DAAFAE}" type="sibTrans" cxnId="{4D7886FF-CD7D-4D8F-B8A3-33A313D44B52}">
      <dgm:prSet/>
      <dgm:spPr/>
      <dgm:t>
        <a:bodyPr/>
        <a:lstStyle/>
        <a:p>
          <a:endParaRPr lang="en-US"/>
        </a:p>
      </dgm:t>
    </dgm:pt>
    <dgm:pt modelId="{715081DC-0112-43E3-A438-DD3CBCAE5F03}" type="pres">
      <dgm:prSet presAssocID="{69019393-5564-4ECB-A392-541A959AC884}" presName="Name0" presStyleCnt="0">
        <dgm:presLayoutVars>
          <dgm:dir/>
          <dgm:resizeHandles val="exact"/>
        </dgm:presLayoutVars>
      </dgm:prSet>
      <dgm:spPr/>
    </dgm:pt>
    <dgm:pt modelId="{727DACE8-23EB-4966-BD6D-E4320969C017}" type="pres">
      <dgm:prSet presAssocID="{7A0CF1AA-B51B-4585-9C11-84A37A5E941C}" presName="node" presStyleLbl="node1" presStyleIdx="0" presStyleCnt="5" custScaleX="142090">
        <dgm:presLayoutVars>
          <dgm:bulletEnabled val="1"/>
        </dgm:presLayoutVars>
      </dgm:prSet>
      <dgm:spPr/>
    </dgm:pt>
    <dgm:pt modelId="{3F303B50-A570-498C-9A89-FFFE11539790}" type="pres">
      <dgm:prSet presAssocID="{67355C74-D3CC-4521-9C74-D4B82140DA09}" presName="sibTrans" presStyleLbl="sibTrans2D1" presStyleIdx="0" presStyleCnt="4"/>
      <dgm:spPr/>
    </dgm:pt>
    <dgm:pt modelId="{A2CF3889-230A-43DC-822A-CAE34818E7BB}" type="pres">
      <dgm:prSet presAssocID="{67355C74-D3CC-4521-9C74-D4B82140DA09}" presName="connectorText" presStyleLbl="sibTrans2D1" presStyleIdx="0" presStyleCnt="4"/>
      <dgm:spPr/>
    </dgm:pt>
    <dgm:pt modelId="{94AA5030-327E-48C8-8DB9-14FDFF5F752F}" type="pres">
      <dgm:prSet presAssocID="{895D1018-51F9-49D7-881F-F34F335D46CF}" presName="node" presStyleLbl="node1" presStyleIdx="1" presStyleCnt="5" custScaleX="85391">
        <dgm:presLayoutVars>
          <dgm:bulletEnabled val="1"/>
        </dgm:presLayoutVars>
      </dgm:prSet>
      <dgm:spPr/>
    </dgm:pt>
    <dgm:pt modelId="{7C579633-111C-4202-A461-511D824BFF69}" type="pres">
      <dgm:prSet presAssocID="{FC6B3A9C-FC2C-4A2D-93AF-6BFEDA5544E7}" presName="sibTrans" presStyleLbl="sibTrans2D1" presStyleIdx="1" presStyleCnt="4"/>
      <dgm:spPr/>
    </dgm:pt>
    <dgm:pt modelId="{9490A49A-65A7-4269-BE27-1BEB42E25BEE}" type="pres">
      <dgm:prSet presAssocID="{FC6B3A9C-FC2C-4A2D-93AF-6BFEDA5544E7}" presName="connectorText" presStyleLbl="sibTrans2D1" presStyleIdx="1" presStyleCnt="4"/>
      <dgm:spPr/>
    </dgm:pt>
    <dgm:pt modelId="{C17052F1-0305-4B77-BC9D-F5917CCBFBFE}" type="pres">
      <dgm:prSet presAssocID="{A7E55C78-794A-4AEC-9801-CCEF6EAEBAB0}" presName="node" presStyleLbl="node1" presStyleIdx="2" presStyleCnt="5" custScaleX="138576">
        <dgm:presLayoutVars>
          <dgm:bulletEnabled val="1"/>
        </dgm:presLayoutVars>
      </dgm:prSet>
      <dgm:spPr/>
    </dgm:pt>
    <dgm:pt modelId="{7C73C526-B36F-430D-9D30-301BABCB9D0B}" type="pres">
      <dgm:prSet presAssocID="{049E543A-2777-41A9-A66D-4F08EB73F112}" presName="sibTrans" presStyleLbl="sibTrans2D1" presStyleIdx="2" presStyleCnt="4"/>
      <dgm:spPr/>
    </dgm:pt>
    <dgm:pt modelId="{E4294EBE-2901-48FF-9315-50C0D02C50B9}" type="pres">
      <dgm:prSet presAssocID="{049E543A-2777-41A9-A66D-4F08EB73F112}" presName="connectorText" presStyleLbl="sibTrans2D1" presStyleIdx="2" presStyleCnt="4"/>
      <dgm:spPr/>
    </dgm:pt>
    <dgm:pt modelId="{8A7AA93D-A6DA-417D-B34B-AEBF13A0E628}" type="pres">
      <dgm:prSet presAssocID="{264CB332-3A9E-4E2D-B8F9-7DB50ABDF5B7}" presName="node" presStyleLbl="node1" presStyleIdx="3" presStyleCnt="5" custScaleX="79235" custLinFactNeighborX="-35429" custLinFactNeighborY="882">
        <dgm:presLayoutVars>
          <dgm:bulletEnabled val="1"/>
        </dgm:presLayoutVars>
      </dgm:prSet>
      <dgm:spPr/>
    </dgm:pt>
    <dgm:pt modelId="{684ED4A7-D16B-44F9-9C57-707CDA990CF0}" type="pres">
      <dgm:prSet presAssocID="{C57178BF-F0E1-460A-80B8-9F6D65147EE7}" presName="sibTrans" presStyleLbl="sibTrans2D1" presStyleIdx="3" presStyleCnt="4"/>
      <dgm:spPr/>
    </dgm:pt>
    <dgm:pt modelId="{A815F615-D8BA-4809-9959-A4D11D690D78}" type="pres">
      <dgm:prSet presAssocID="{C57178BF-F0E1-460A-80B8-9F6D65147EE7}" presName="connectorText" presStyleLbl="sibTrans2D1" presStyleIdx="3" presStyleCnt="4"/>
      <dgm:spPr/>
    </dgm:pt>
    <dgm:pt modelId="{5F4EB0A3-08EC-4BF2-A130-569A3681FC75}" type="pres">
      <dgm:prSet presAssocID="{303DBE8C-038A-4FB1-A389-D078FDEBCA20}" presName="node" presStyleLbl="node1" presStyleIdx="4" presStyleCnt="5" custScaleX="135248" custLinFactNeighborX="-41853" custLinFactNeighborY="-1274">
        <dgm:presLayoutVars>
          <dgm:bulletEnabled val="1"/>
        </dgm:presLayoutVars>
      </dgm:prSet>
      <dgm:spPr/>
    </dgm:pt>
  </dgm:ptLst>
  <dgm:cxnLst>
    <dgm:cxn modelId="{F206DF03-3FDC-4AE5-A193-A6D102520C0D}" type="presOf" srcId="{303DBE8C-038A-4FB1-A389-D078FDEBCA20}" destId="{5F4EB0A3-08EC-4BF2-A130-569A3681FC75}" srcOrd="0" destOrd="0" presId="urn:microsoft.com/office/officeart/2005/8/layout/process1"/>
    <dgm:cxn modelId="{979E330A-8674-405C-90AD-5C89660AAEB7}" srcId="{69019393-5564-4ECB-A392-541A959AC884}" destId="{264CB332-3A9E-4E2D-B8F9-7DB50ABDF5B7}" srcOrd="3" destOrd="0" parTransId="{7000B1BD-FACB-4DB6-9352-A0F4FFFC68F2}" sibTransId="{C57178BF-F0E1-460A-80B8-9F6D65147EE7}"/>
    <dgm:cxn modelId="{B25D8731-B9E9-4500-B9A0-E18DBC059821}" type="presOf" srcId="{FC6B3A9C-FC2C-4A2D-93AF-6BFEDA5544E7}" destId="{7C579633-111C-4202-A461-511D824BFF69}" srcOrd="0" destOrd="0" presId="urn:microsoft.com/office/officeart/2005/8/layout/process1"/>
    <dgm:cxn modelId="{3AC68336-5315-4BFE-9098-03C61692793A}" srcId="{69019393-5564-4ECB-A392-541A959AC884}" destId="{7A0CF1AA-B51B-4585-9C11-84A37A5E941C}" srcOrd="0" destOrd="0" parTransId="{36B016D6-8AD3-4DCD-A54B-7A8CD924CD2F}" sibTransId="{67355C74-D3CC-4521-9C74-D4B82140DA09}"/>
    <dgm:cxn modelId="{E4762467-E74A-4BE5-81D2-868A0EABF4FF}" srcId="{69019393-5564-4ECB-A392-541A959AC884}" destId="{A7E55C78-794A-4AEC-9801-CCEF6EAEBAB0}" srcOrd="2" destOrd="0" parTransId="{29CDB38C-BAB0-4792-BCEE-909113746955}" sibTransId="{049E543A-2777-41A9-A66D-4F08EB73F112}"/>
    <dgm:cxn modelId="{A23D5E6D-CD26-47FB-AFF5-F34BDF70EA0C}" type="presOf" srcId="{67355C74-D3CC-4521-9C74-D4B82140DA09}" destId="{3F303B50-A570-498C-9A89-FFFE11539790}" srcOrd="0" destOrd="0" presId="urn:microsoft.com/office/officeart/2005/8/layout/process1"/>
    <dgm:cxn modelId="{9253DE73-ED29-48CD-AC16-28852ED0AB59}" type="presOf" srcId="{C57178BF-F0E1-460A-80B8-9F6D65147EE7}" destId="{A815F615-D8BA-4809-9959-A4D11D690D78}" srcOrd="1" destOrd="0" presId="urn:microsoft.com/office/officeart/2005/8/layout/process1"/>
    <dgm:cxn modelId="{5FDD9D88-5ECD-4C53-856A-0C6EEB4145D9}" type="presOf" srcId="{049E543A-2777-41A9-A66D-4F08EB73F112}" destId="{E4294EBE-2901-48FF-9315-50C0D02C50B9}" srcOrd="1" destOrd="0" presId="urn:microsoft.com/office/officeart/2005/8/layout/process1"/>
    <dgm:cxn modelId="{B655728B-54D5-4A1E-965C-C6C936FBDCA1}" type="presOf" srcId="{FC6B3A9C-FC2C-4A2D-93AF-6BFEDA5544E7}" destId="{9490A49A-65A7-4269-BE27-1BEB42E25BEE}" srcOrd="1" destOrd="0" presId="urn:microsoft.com/office/officeart/2005/8/layout/process1"/>
    <dgm:cxn modelId="{C6A808BA-15E2-4CF9-A297-3AF9B071C641}" type="presOf" srcId="{69019393-5564-4ECB-A392-541A959AC884}" destId="{715081DC-0112-43E3-A438-DD3CBCAE5F03}" srcOrd="0" destOrd="0" presId="urn:microsoft.com/office/officeart/2005/8/layout/process1"/>
    <dgm:cxn modelId="{6D3A31CE-76A6-43E7-A3BB-3C1B997EF3B2}" type="presOf" srcId="{7A0CF1AA-B51B-4585-9C11-84A37A5E941C}" destId="{727DACE8-23EB-4966-BD6D-E4320969C017}" srcOrd="0" destOrd="0" presId="urn:microsoft.com/office/officeart/2005/8/layout/process1"/>
    <dgm:cxn modelId="{79E1EFD1-CFD5-4B8E-B56A-4BDA4CED93FF}" type="presOf" srcId="{895D1018-51F9-49D7-881F-F34F335D46CF}" destId="{94AA5030-327E-48C8-8DB9-14FDFF5F752F}" srcOrd="0" destOrd="0" presId="urn:microsoft.com/office/officeart/2005/8/layout/process1"/>
    <dgm:cxn modelId="{C7517EE8-306F-4663-B17E-7D923DEA1B93}" type="presOf" srcId="{67355C74-D3CC-4521-9C74-D4B82140DA09}" destId="{A2CF3889-230A-43DC-822A-CAE34818E7BB}" srcOrd="1" destOrd="0" presId="urn:microsoft.com/office/officeart/2005/8/layout/process1"/>
    <dgm:cxn modelId="{172539EA-B7AF-41AD-A504-3F05EDBF6237}" srcId="{69019393-5564-4ECB-A392-541A959AC884}" destId="{895D1018-51F9-49D7-881F-F34F335D46CF}" srcOrd="1" destOrd="0" parTransId="{132D77A7-D453-4343-83E9-6D04E55CC9DE}" sibTransId="{FC6B3A9C-FC2C-4A2D-93AF-6BFEDA5544E7}"/>
    <dgm:cxn modelId="{54A09EEC-18F0-4363-ADC4-C4FE1218BD0B}" type="presOf" srcId="{049E543A-2777-41A9-A66D-4F08EB73F112}" destId="{7C73C526-B36F-430D-9D30-301BABCB9D0B}" srcOrd="0" destOrd="0" presId="urn:microsoft.com/office/officeart/2005/8/layout/process1"/>
    <dgm:cxn modelId="{9C521FEE-E6D0-440E-B611-67EA490CD1A0}" type="presOf" srcId="{C57178BF-F0E1-460A-80B8-9F6D65147EE7}" destId="{684ED4A7-D16B-44F9-9C57-707CDA990CF0}" srcOrd="0" destOrd="0" presId="urn:microsoft.com/office/officeart/2005/8/layout/process1"/>
    <dgm:cxn modelId="{C22CE0F5-5939-499F-99F0-D9570EA25B3E}" type="presOf" srcId="{A7E55C78-794A-4AEC-9801-CCEF6EAEBAB0}" destId="{C17052F1-0305-4B77-BC9D-F5917CCBFBFE}" srcOrd="0" destOrd="0" presId="urn:microsoft.com/office/officeart/2005/8/layout/process1"/>
    <dgm:cxn modelId="{5EE6CBFB-9B9B-497B-AD22-C5644956EC2E}" type="presOf" srcId="{264CB332-3A9E-4E2D-B8F9-7DB50ABDF5B7}" destId="{8A7AA93D-A6DA-417D-B34B-AEBF13A0E628}" srcOrd="0" destOrd="0" presId="urn:microsoft.com/office/officeart/2005/8/layout/process1"/>
    <dgm:cxn modelId="{4D7886FF-CD7D-4D8F-B8A3-33A313D44B52}" srcId="{69019393-5564-4ECB-A392-541A959AC884}" destId="{303DBE8C-038A-4FB1-A389-D078FDEBCA20}" srcOrd="4" destOrd="0" parTransId="{EF691C38-0626-44CD-A0A6-5870929041E6}" sibTransId="{2F56AEB8-A7A0-4BAC-8675-549291DAAFAE}"/>
    <dgm:cxn modelId="{ACD2C812-9540-49CB-8101-34B90882D473}" type="presParOf" srcId="{715081DC-0112-43E3-A438-DD3CBCAE5F03}" destId="{727DACE8-23EB-4966-BD6D-E4320969C017}" srcOrd="0" destOrd="0" presId="urn:microsoft.com/office/officeart/2005/8/layout/process1"/>
    <dgm:cxn modelId="{B7F926AB-915B-4175-9E73-9925D93A21AA}" type="presParOf" srcId="{715081DC-0112-43E3-A438-DD3CBCAE5F03}" destId="{3F303B50-A570-498C-9A89-FFFE11539790}" srcOrd="1" destOrd="0" presId="urn:microsoft.com/office/officeart/2005/8/layout/process1"/>
    <dgm:cxn modelId="{EA26581F-3B1B-44D2-B730-AC12C1C5BC13}" type="presParOf" srcId="{3F303B50-A570-498C-9A89-FFFE11539790}" destId="{A2CF3889-230A-43DC-822A-CAE34818E7BB}" srcOrd="0" destOrd="0" presId="urn:microsoft.com/office/officeart/2005/8/layout/process1"/>
    <dgm:cxn modelId="{08D2F9D0-F66B-4052-84A4-3CDA241A8B46}" type="presParOf" srcId="{715081DC-0112-43E3-A438-DD3CBCAE5F03}" destId="{94AA5030-327E-48C8-8DB9-14FDFF5F752F}" srcOrd="2" destOrd="0" presId="urn:microsoft.com/office/officeart/2005/8/layout/process1"/>
    <dgm:cxn modelId="{9A4B3A0F-D8C2-4D13-B26F-EB7DAA57E503}" type="presParOf" srcId="{715081DC-0112-43E3-A438-DD3CBCAE5F03}" destId="{7C579633-111C-4202-A461-511D824BFF69}" srcOrd="3" destOrd="0" presId="urn:microsoft.com/office/officeart/2005/8/layout/process1"/>
    <dgm:cxn modelId="{D0442A9F-0B83-42FA-B88D-B292CA2E506C}" type="presParOf" srcId="{7C579633-111C-4202-A461-511D824BFF69}" destId="{9490A49A-65A7-4269-BE27-1BEB42E25BEE}" srcOrd="0" destOrd="0" presId="urn:microsoft.com/office/officeart/2005/8/layout/process1"/>
    <dgm:cxn modelId="{90175BAD-7E5A-42A9-B6A9-CEB3640901FF}" type="presParOf" srcId="{715081DC-0112-43E3-A438-DD3CBCAE5F03}" destId="{C17052F1-0305-4B77-BC9D-F5917CCBFBFE}" srcOrd="4" destOrd="0" presId="urn:microsoft.com/office/officeart/2005/8/layout/process1"/>
    <dgm:cxn modelId="{91AD8CC4-FCCB-4514-A67D-E8DAD6336AF4}" type="presParOf" srcId="{715081DC-0112-43E3-A438-DD3CBCAE5F03}" destId="{7C73C526-B36F-430D-9D30-301BABCB9D0B}" srcOrd="5" destOrd="0" presId="urn:microsoft.com/office/officeart/2005/8/layout/process1"/>
    <dgm:cxn modelId="{4DE3F2DE-EB95-4500-A350-D6911901CA19}" type="presParOf" srcId="{7C73C526-B36F-430D-9D30-301BABCB9D0B}" destId="{E4294EBE-2901-48FF-9315-50C0D02C50B9}" srcOrd="0" destOrd="0" presId="urn:microsoft.com/office/officeart/2005/8/layout/process1"/>
    <dgm:cxn modelId="{A6B0E76C-1861-4994-AB60-EFD3C8678C22}" type="presParOf" srcId="{715081DC-0112-43E3-A438-DD3CBCAE5F03}" destId="{8A7AA93D-A6DA-417D-B34B-AEBF13A0E628}" srcOrd="6" destOrd="0" presId="urn:microsoft.com/office/officeart/2005/8/layout/process1"/>
    <dgm:cxn modelId="{2D3CC4E0-E875-4BCD-BBC0-897BFECD46F6}" type="presParOf" srcId="{715081DC-0112-43E3-A438-DD3CBCAE5F03}" destId="{684ED4A7-D16B-44F9-9C57-707CDA990CF0}" srcOrd="7" destOrd="0" presId="urn:microsoft.com/office/officeart/2005/8/layout/process1"/>
    <dgm:cxn modelId="{1FA9E545-838C-468F-8885-E47855209E73}" type="presParOf" srcId="{684ED4A7-D16B-44F9-9C57-707CDA990CF0}" destId="{A815F615-D8BA-4809-9959-A4D11D690D78}" srcOrd="0" destOrd="0" presId="urn:microsoft.com/office/officeart/2005/8/layout/process1"/>
    <dgm:cxn modelId="{15B41653-39CA-4180-8D73-8A1B49945D8A}" type="presParOf" srcId="{715081DC-0112-43E3-A438-DD3CBCAE5F03}" destId="{5F4EB0A3-08EC-4BF2-A130-569A3681FC75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27DACE8-23EB-4966-BD6D-E4320969C017}">
      <dsp:nvSpPr>
        <dsp:cNvPr id="0" name=""/>
        <dsp:cNvSpPr/>
      </dsp:nvSpPr>
      <dsp:spPr>
        <a:xfrm>
          <a:off x="3893" y="511410"/>
          <a:ext cx="1270024" cy="75138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LPI submission of the application through the iGrants Student</a:t>
          </a:r>
        </a:p>
      </dsp:txBody>
      <dsp:txXfrm>
        <a:off x="25900" y="533417"/>
        <a:ext cx="1226010" cy="707374"/>
      </dsp:txXfrm>
    </dsp:sp>
    <dsp:sp modelId="{3F303B50-A570-498C-9A89-FFFE11539790}">
      <dsp:nvSpPr>
        <dsp:cNvPr id="0" name=""/>
        <dsp:cNvSpPr/>
      </dsp:nvSpPr>
      <dsp:spPr>
        <a:xfrm>
          <a:off x="1363299" y="776271"/>
          <a:ext cx="189489" cy="22166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1363299" y="820604"/>
        <a:ext cx="132642" cy="133000"/>
      </dsp:txXfrm>
    </dsp:sp>
    <dsp:sp modelId="{94AA5030-327E-48C8-8DB9-14FDFF5F752F}">
      <dsp:nvSpPr>
        <dsp:cNvPr id="0" name=""/>
        <dsp:cNvSpPr/>
      </dsp:nvSpPr>
      <dsp:spPr>
        <a:xfrm>
          <a:off x="1631444" y="511410"/>
          <a:ext cx="763239" cy="75138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College vetting and review</a:t>
          </a:r>
        </a:p>
      </dsp:txBody>
      <dsp:txXfrm>
        <a:off x="1653451" y="533417"/>
        <a:ext cx="719225" cy="707374"/>
      </dsp:txXfrm>
    </dsp:sp>
    <dsp:sp modelId="{7C579633-111C-4202-A461-511D824BFF69}">
      <dsp:nvSpPr>
        <dsp:cNvPr id="0" name=""/>
        <dsp:cNvSpPr/>
      </dsp:nvSpPr>
      <dsp:spPr>
        <a:xfrm>
          <a:off x="2484066" y="776271"/>
          <a:ext cx="189489" cy="22166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2484066" y="820604"/>
        <a:ext cx="132642" cy="133000"/>
      </dsp:txXfrm>
    </dsp:sp>
    <dsp:sp modelId="{C17052F1-0305-4B77-BC9D-F5917CCBFBFE}">
      <dsp:nvSpPr>
        <dsp:cNvPr id="0" name=""/>
        <dsp:cNvSpPr/>
      </dsp:nvSpPr>
      <dsp:spPr>
        <a:xfrm>
          <a:off x="2752211" y="511410"/>
          <a:ext cx="1238615" cy="75138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College recommendation to RSD</a:t>
          </a:r>
        </a:p>
      </dsp:txBody>
      <dsp:txXfrm>
        <a:off x="2774218" y="533417"/>
        <a:ext cx="1194601" cy="707374"/>
      </dsp:txXfrm>
    </dsp:sp>
    <dsp:sp modelId="{7C73C526-B36F-430D-9D30-301BABCB9D0B}">
      <dsp:nvSpPr>
        <dsp:cNvPr id="0" name=""/>
        <dsp:cNvSpPr/>
      </dsp:nvSpPr>
      <dsp:spPr>
        <a:xfrm rot="18918">
          <a:off x="4048540" y="780333"/>
          <a:ext cx="122356" cy="22166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4048540" y="824565"/>
        <a:ext cx="85649" cy="133000"/>
      </dsp:txXfrm>
    </dsp:sp>
    <dsp:sp modelId="{8A7AA93D-A6DA-417D-B34B-AEBF13A0E628}">
      <dsp:nvSpPr>
        <dsp:cNvPr id="0" name=""/>
        <dsp:cNvSpPr/>
      </dsp:nvSpPr>
      <dsp:spPr>
        <a:xfrm>
          <a:off x="4221685" y="518037"/>
          <a:ext cx="708215" cy="75138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RSD proposal review</a:t>
          </a:r>
        </a:p>
      </dsp:txBody>
      <dsp:txXfrm>
        <a:off x="4242428" y="538780"/>
        <a:ext cx="666729" cy="709902"/>
      </dsp:txXfrm>
    </dsp:sp>
    <dsp:sp modelId="{684ED4A7-D16B-44F9-9C57-707CDA990CF0}">
      <dsp:nvSpPr>
        <dsp:cNvPr id="0" name=""/>
        <dsp:cNvSpPr/>
      </dsp:nvSpPr>
      <dsp:spPr>
        <a:xfrm rot="21556934">
          <a:off x="5013534" y="776303"/>
          <a:ext cx="177330" cy="22166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5013536" y="820969"/>
        <a:ext cx="124131" cy="133000"/>
      </dsp:txXfrm>
    </dsp:sp>
    <dsp:sp modelId="{5F4EB0A3-08EC-4BF2-A130-569A3681FC75}">
      <dsp:nvSpPr>
        <dsp:cNvPr id="0" name=""/>
        <dsp:cNvSpPr/>
      </dsp:nvSpPr>
      <dsp:spPr>
        <a:xfrm>
          <a:off x="5264461" y="501837"/>
          <a:ext cx="1208869" cy="75138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Award announcment</a:t>
          </a:r>
        </a:p>
      </dsp:txBody>
      <dsp:txXfrm>
        <a:off x="5286468" y="523844"/>
        <a:ext cx="1164855" cy="7073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QPT3VHF6MKWP-1224417906-29</_dlc_DocId>
    <_dlc_DocIdUrl xmlns="4595ca7b-3a15-4971-af5f-cadc29c03e04">
      <Url>https://qataruniversity-prd.qu.edu.qa/en-us/Research/offices/research-support/internal-grants/_layouts/15/DocIdRedir.aspx?ID=QPT3VHF6MKWP-1224417906-29</Url>
      <Description>QPT3VHF6MKWP-1224417906-29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42E3D4371604784E8E4F6CFF7F61C" ma:contentTypeVersion="11" ma:contentTypeDescription="Create a new document." ma:contentTypeScope="" ma:versionID="5f76c8c06ee9c8a0c656ab514b61cb19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bb639edf802aa8c02ddec05874225b10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DB3AE96-BC8B-4AAB-B5F3-266FC7FB34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431347-CF5A-4894-B643-A5BA3E5D60AC}">
  <ds:schemaRefs>
    <ds:schemaRef ds:uri="http://schemas.microsoft.com/office/2006/metadata/properties"/>
    <ds:schemaRef ds:uri="http://schemas.microsoft.com/office/infopath/2007/PartnerControls"/>
    <ds:schemaRef ds:uri="eb0076b6-80ce-4fab-9516-8fa647b6a181"/>
    <ds:schemaRef ds:uri="de8c5de1-efd7-4574-8cf1-e23ba53c3173"/>
  </ds:schemaRefs>
</ds:datastoreItem>
</file>

<file path=customXml/itemProps3.xml><?xml version="1.0" encoding="utf-8"?>
<ds:datastoreItem xmlns:ds="http://schemas.openxmlformats.org/officeDocument/2006/customXml" ds:itemID="{C47664C7-0947-4CAD-9DEE-091C2F617C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0634B8-EED0-4B78-A6E4-99F65F10CE54}"/>
</file>

<file path=customXml/itemProps5.xml><?xml version="1.0" encoding="utf-8"?>
<ds:datastoreItem xmlns:ds="http://schemas.openxmlformats.org/officeDocument/2006/customXml" ds:itemID="{FF37507A-F0F6-4DF5-AC22-16C2299E73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6</Pages>
  <Words>667</Words>
  <Characters>3805</Characters>
  <Application>Microsoft Office Word</Application>
  <DocSecurity>0</DocSecurity>
  <Lines>31</Lines>
  <Paragraphs>8</Paragraphs>
  <ScaleCrop>false</ScaleCrop>
  <Company>Qatar University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Abbes Amira</dc:creator>
  <cp:keywords/>
  <cp:lastModifiedBy>Maetha Mohammed Z R Al-Sulaiti</cp:lastModifiedBy>
  <cp:revision>77</cp:revision>
  <dcterms:created xsi:type="dcterms:W3CDTF">2024-10-03T11:04:00Z</dcterms:created>
  <dcterms:modified xsi:type="dcterms:W3CDTF">2025-03-27T07:50:00Z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0x010100B6B42E3D4371604784E8E4F6CFF7F61C</vt:lpwstr>
  </property>
  <property fmtid="{D5CDD505-2E9C-101B-9397-08002B2CF9AE}" pid="3" name="_dlc_DocIdItemGuid">
    <vt:lpwstr>3cc05eef-153f-4a6e-925d-9fd4d789c231</vt:lpwstr>
  </property>
</Properties>
</file>