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3C" w:rsidRDefault="00A64218" w:rsidP="00A64218">
      <w:pPr>
        <w:jc w:val="center"/>
      </w:pPr>
      <w:bookmarkStart w:id="0" w:name="_GoBack"/>
      <w:bookmarkEnd w:id="0"/>
      <w:r>
        <w:rPr>
          <w:noProof/>
        </w:rPr>
        <w:drawing>
          <wp:anchor distT="0" distB="0" distL="114300" distR="114300" simplePos="0" relativeHeight="251661312" behindDoc="0" locked="0" layoutInCell="1" allowOverlap="1" wp14:anchorId="06BF1618" wp14:editId="7108C352">
            <wp:simplePos x="0" y="0"/>
            <wp:positionH relativeFrom="margin">
              <wp:posOffset>2352675</wp:posOffset>
            </wp:positionH>
            <wp:positionV relativeFrom="paragraph">
              <wp:posOffset>622</wp:posOffset>
            </wp:positionV>
            <wp:extent cx="1211579" cy="1188720"/>
            <wp:effectExtent l="0" t="0" r="8255" b="0"/>
            <wp:wrapNone/>
            <wp:docPr id="1" name="Picture 1" descr="Image result for 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atar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579"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13C" w:rsidRDefault="006F613C" w:rsidP="006F613C"/>
    <w:p w:rsidR="006F613C" w:rsidRDefault="006F613C" w:rsidP="006F613C"/>
    <w:p w:rsidR="00BB0350" w:rsidRDefault="00BB0350" w:rsidP="006F613C"/>
    <w:p w:rsidR="00A64218" w:rsidRDefault="00A64218" w:rsidP="00A64218">
      <w:pPr>
        <w:jc w:val="center"/>
        <w:rPr>
          <w:rFonts w:asciiTheme="majorBidi" w:hAnsiTheme="majorBidi" w:cstheme="majorBidi"/>
          <w:b/>
          <w:bCs/>
        </w:rPr>
      </w:pPr>
      <w:r w:rsidRPr="00804CE5">
        <w:rPr>
          <w:rFonts w:asciiTheme="majorBidi" w:hAnsiTheme="majorBidi" w:cstheme="majorBidi"/>
          <w:b/>
          <w:bCs/>
        </w:rPr>
        <w:t>Qatar University</w:t>
      </w: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Pr="00804CE5" w:rsidRDefault="00D70580" w:rsidP="00A64218">
      <w:pPr>
        <w:jc w:val="center"/>
        <w:rPr>
          <w:rFonts w:asciiTheme="majorBidi" w:hAnsiTheme="majorBidi" w:cstheme="majorBidi"/>
          <w:b/>
          <w:bCs/>
        </w:rPr>
      </w:pPr>
    </w:p>
    <w:p w:rsidR="00A64218" w:rsidRPr="00804CE5" w:rsidRDefault="00D96FBA" w:rsidP="00A64218">
      <w:pPr>
        <w:jc w:val="center"/>
        <w:rPr>
          <w:rFonts w:asciiTheme="majorBidi" w:hAnsiTheme="majorBidi" w:cstheme="majorBidi"/>
          <w:b/>
          <w:bCs/>
        </w:rPr>
      </w:pPr>
      <w:r>
        <w:rPr>
          <w:rFonts w:asciiTheme="majorBidi" w:hAnsiTheme="majorBidi" w:cstheme="majorBidi" w:hint="cs"/>
          <w:b/>
          <w:bCs/>
          <w:rtl/>
        </w:rPr>
        <w:t>مكتب دعم البحث العلمي</w:t>
      </w:r>
    </w:p>
    <w:p w:rsidR="00A64218" w:rsidRDefault="00A64218" w:rsidP="00A64218"/>
    <w:p w:rsidR="00D70580" w:rsidRDefault="00D70580" w:rsidP="00A64218"/>
    <w:p w:rsidR="00D70580" w:rsidRDefault="00D70580" w:rsidP="00A64218"/>
    <w:p w:rsidR="00D70580" w:rsidRDefault="00D70580" w:rsidP="00A64218"/>
    <w:p w:rsidR="00D70580" w:rsidRDefault="00DC30C9" w:rsidP="00D70580">
      <w:pPr>
        <w:widowControl w:val="0"/>
        <w:autoSpaceDE w:val="0"/>
        <w:autoSpaceDN w:val="0"/>
        <w:adjustRightInd w:val="0"/>
        <w:spacing w:before="14"/>
        <w:ind w:right="55"/>
        <w:jc w:val="center"/>
        <w:rPr>
          <w:rFonts w:asciiTheme="majorBidi" w:hAnsiTheme="majorBidi" w:cstheme="majorBidi"/>
          <w:b/>
          <w:bCs/>
          <w:sz w:val="36"/>
          <w:szCs w:val="36"/>
        </w:rPr>
      </w:pPr>
      <w:r>
        <w:rPr>
          <w:rFonts w:asciiTheme="majorBidi" w:hAnsiTheme="majorBidi" w:cstheme="majorBidi" w:hint="cs"/>
          <w:b/>
          <w:bCs/>
          <w:sz w:val="36"/>
          <w:szCs w:val="36"/>
          <w:rtl/>
        </w:rPr>
        <w:t>منح الاستجابة لحالات الطوارئ 2020</w:t>
      </w:r>
    </w:p>
    <w:p w:rsidR="00A64218" w:rsidRDefault="00A64218" w:rsidP="00DC30C9">
      <w:pPr>
        <w:widowControl w:val="0"/>
        <w:autoSpaceDE w:val="0"/>
        <w:autoSpaceDN w:val="0"/>
        <w:adjustRightInd w:val="0"/>
        <w:spacing w:before="14"/>
        <w:ind w:right="55"/>
        <w:rPr>
          <w:rFonts w:asciiTheme="majorBidi" w:hAnsiTheme="majorBidi" w:cstheme="majorBidi"/>
          <w:b/>
          <w:bCs/>
          <w:sz w:val="36"/>
          <w:szCs w:val="36"/>
        </w:rPr>
      </w:pPr>
    </w:p>
    <w:p w:rsidR="00A64218" w:rsidRDefault="00A64218" w:rsidP="00D70580">
      <w:pPr>
        <w:widowControl w:val="0"/>
        <w:autoSpaceDE w:val="0"/>
        <w:autoSpaceDN w:val="0"/>
        <w:adjustRightInd w:val="0"/>
        <w:spacing w:before="14"/>
        <w:ind w:left="872" w:right="55"/>
        <w:jc w:val="center"/>
        <w:rPr>
          <w:rFonts w:asciiTheme="majorBidi" w:hAnsiTheme="majorBidi" w:cstheme="majorBidi"/>
          <w:b/>
          <w:bCs/>
          <w:sz w:val="36"/>
          <w:szCs w:val="36"/>
        </w:rPr>
      </w:pPr>
    </w:p>
    <w:p w:rsidR="00A64218" w:rsidRDefault="00DC30C9" w:rsidP="00D70580">
      <w:pPr>
        <w:widowControl w:val="0"/>
        <w:autoSpaceDE w:val="0"/>
        <w:autoSpaceDN w:val="0"/>
        <w:adjustRightInd w:val="0"/>
        <w:spacing w:before="14"/>
        <w:ind w:right="55"/>
        <w:jc w:val="center"/>
        <w:rPr>
          <w:rFonts w:asciiTheme="majorBidi" w:hAnsiTheme="majorBidi" w:cstheme="majorBidi"/>
          <w:b/>
          <w:bCs/>
          <w:sz w:val="36"/>
          <w:szCs w:val="36"/>
        </w:rPr>
      </w:pPr>
      <w:r>
        <w:rPr>
          <w:rFonts w:asciiTheme="majorBidi" w:hAnsiTheme="majorBidi" w:cstheme="majorBidi" w:hint="cs"/>
          <w:b/>
          <w:bCs/>
          <w:sz w:val="36"/>
          <w:szCs w:val="36"/>
          <w:rtl/>
        </w:rPr>
        <w:t>القواعد الإرشادية</w:t>
      </w:r>
    </w:p>
    <w:p w:rsidR="00A64218" w:rsidRDefault="00A64218" w:rsidP="00D70580">
      <w:pPr>
        <w:widowControl w:val="0"/>
        <w:autoSpaceDE w:val="0"/>
        <w:autoSpaceDN w:val="0"/>
        <w:adjustRightInd w:val="0"/>
        <w:spacing w:before="14"/>
        <w:ind w:left="872" w:right="55"/>
        <w:jc w:val="center"/>
        <w:rPr>
          <w:rFonts w:asciiTheme="majorBidi" w:hAnsiTheme="majorBidi" w:cstheme="majorBidi"/>
          <w:b/>
          <w:bCs/>
          <w:sz w:val="36"/>
          <w:szCs w:val="36"/>
        </w:rPr>
      </w:pPr>
    </w:p>
    <w:p w:rsidR="00A64218" w:rsidRDefault="00A64218" w:rsidP="009D20D0">
      <w:pPr>
        <w:widowControl w:val="0"/>
        <w:autoSpaceDE w:val="0"/>
        <w:autoSpaceDN w:val="0"/>
        <w:adjustRightInd w:val="0"/>
        <w:spacing w:before="14"/>
        <w:ind w:left="872" w:right="55"/>
        <w:jc w:val="center"/>
        <w:rPr>
          <w:rFonts w:asciiTheme="majorBidi" w:hAnsiTheme="majorBidi" w:cstheme="majorBidi"/>
          <w:b/>
          <w:bCs/>
          <w:sz w:val="36"/>
          <w:szCs w:val="36"/>
        </w:rPr>
      </w:pPr>
    </w:p>
    <w:p w:rsidR="00304FE3" w:rsidRDefault="00304FE3" w:rsidP="009D20D0">
      <w:pPr>
        <w:widowControl w:val="0"/>
        <w:autoSpaceDE w:val="0"/>
        <w:autoSpaceDN w:val="0"/>
        <w:adjustRightInd w:val="0"/>
        <w:spacing w:before="14"/>
        <w:ind w:left="872" w:right="55"/>
        <w:jc w:val="center"/>
        <w:rPr>
          <w:rFonts w:asciiTheme="majorBidi" w:hAnsiTheme="majorBidi" w:cstheme="majorBidi"/>
          <w:b/>
          <w:bCs/>
          <w:sz w:val="36"/>
          <w:szCs w:val="36"/>
        </w:rPr>
      </w:pPr>
    </w:p>
    <w:p w:rsidR="00A64218" w:rsidRPr="003531E8" w:rsidRDefault="00A64218" w:rsidP="009D20D0">
      <w:pPr>
        <w:widowControl w:val="0"/>
        <w:autoSpaceDE w:val="0"/>
        <w:autoSpaceDN w:val="0"/>
        <w:adjustRightInd w:val="0"/>
        <w:spacing w:before="14"/>
        <w:ind w:left="872" w:right="55"/>
        <w:jc w:val="center"/>
        <w:rPr>
          <w:rFonts w:asciiTheme="majorBidi" w:hAnsiTheme="majorBidi" w:cstheme="majorBidi"/>
          <w:sz w:val="36"/>
          <w:szCs w:val="36"/>
        </w:rPr>
      </w:pPr>
    </w:p>
    <w:p w:rsidR="00A64218" w:rsidRPr="003531E8" w:rsidRDefault="00A64218" w:rsidP="00A64218">
      <w:pPr>
        <w:widowControl w:val="0"/>
        <w:autoSpaceDE w:val="0"/>
        <w:autoSpaceDN w:val="0"/>
        <w:adjustRightInd w:val="0"/>
        <w:spacing w:before="5" w:line="120" w:lineRule="exact"/>
        <w:rPr>
          <w:rFonts w:asciiTheme="majorBidi" w:hAnsiTheme="majorBidi" w:cstheme="majorBidi"/>
          <w:sz w:val="12"/>
          <w:szCs w:val="12"/>
        </w:rPr>
      </w:pPr>
    </w:p>
    <w:p w:rsidR="00A64218" w:rsidRPr="003531E8" w:rsidRDefault="00A64218" w:rsidP="00A64218">
      <w:pPr>
        <w:widowControl w:val="0"/>
        <w:autoSpaceDE w:val="0"/>
        <w:autoSpaceDN w:val="0"/>
        <w:adjustRightInd w:val="0"/>
        <w:spacing w:line="200" w:lineRule="exact"/>
        <w:rPr>
          <w:rFonts w:asciiTheme="majorBidi" w:hAnsiTheme="majorBidi" w:cstheme="majorBidi"/>
          <w:sz w:val="20"/>
          <w:szCs w:val="20"/>
        </w:rPr>
      </w:pPr>
    </w:p>
    <w:p w:rsidR="00291E1B" w:rsidRDefault="00291E1B" w:rsidP="00492B8B">
      <w:pPr>
        <w:jc w:val="center"/>
        <w:rPr>
          <w:rFonts w:ascii="Arial" w:hAnsi="Arial"/>
          <w:b/>
          <w:bCs/>
          <w:color w:val="000000"/>
          <w:sz w:val="28"/>
          <w:szCs w:val="28"/>
        </w:rPr>
      </w:pPr>
    </w:p>
    <w:p w:rsidR="00291E1B" w:rsidRDefault="00291E1B" w:rsidP="00492B8B">
      <w:pPr>
        <w:jc w:val="center"/>
        <w:rPr>
          <w:rFonts w:ascii="Arial" w:hAnsi="Arial"/>
          <w:b/>
          <w:bCs/>
          <w:color w:val="000000"/>
          <w:sz w:val="28"/>
          <w:szCs w:val="28"/>
        </w:rPr>
      </w:pPr>
    </w:p>
    <w:p w:rsidR="00291E1B" w:rsidRDefault="00291E1B" w:rsidP="00492B8B">
      <w:pPr>
        <w:jc w:val="center"/>
        <w:rPr>
          <w:rFonts w:ascii="Arial" w:hAnsi="Arial"/>
          <w:b/>
          <w:bCs/>
          <w:color w:val="000000"/>
          <w:sz w:val="28"/>
          <w:szCs w:val="28"/>
        </w:rPr>
      </w:pPr>
    </w:p>
    <w:p w:rsidR="006F613C" w:rsidRDefault="006F613C" w:rsidP="00A64218">
      <w:pPr>
        <w:rPr>
          <w:rFonts w:ascii="Arial" w:hAnsi="Arial"/>
          <w:b/>
          <w:bCs/>
          <w:color w:val="000000"/>
          <w:sz w:val="28"/>
          <w:szCs w:val="28"/>
        </w:rPr>
      </w:pPr>
    </w:p>
    <w:p w:rsidR="004B1EDA" w:rsidRDefault="004B1EDA" w:rsidP="00A64218">
      <w:pPr>
        <w:rPr>
          <w:rFonts w:ascii="Arial" w:hAnsi="Arial"/>
          <w:b/>
          <w:bCs/>
          <w:color w:val="000000"/>
          <w:sz w:val="28"/>
          <w:szCs w:val="28"/>
        </w:rPr>
      </w:pPr>
    </w:p>
    <w:p w:rsidR="004B1EDA" w:rsidRDefault="004B1EDA" w:rsidP="00A64218">
      <w:pPr>
        <w:rPr>
          <w:rFonts w:ascii="Arial" w:hAnsi="Arial"/>
          <w:b/>
          <w:bCs/>
          <w:color w:val="000000"/>
          <w:sz w:val="28"/>
          <w:szCs w:val="28"/>
        </w:rPr>
      </w:pPr>
    </w:p>
    <w:p w:rsidR="00D70580" w:rsidRDefault="00D70580" w:rsidP="00A64218">
      <w:pPr>
        <w:rPr>
          <w:rFonts w:ascii="Arial" w:hAnsi="Arial"/>
          <w:b/>
          <w:bCs/>
          <w:color w:val="000000"/>
          <w:sz w:val="28"/>
          <w:szCs w:val="28"/>
        </w:rPr>
      </w:pPr>
    </w:p>
    <w:p w:rsidR="00D70580" w:rsidRDefault="00D70580" w:rsidP="00A64218">
      <w:pPr>
        <w:rPr>
          <w:rFonts w:ascii="Arial" w:hAnsi="Arial"/>
          <w:b/>
          <w:bCs/>
          <w:color w:val="000000"/>
          <w:sz w:val="28"/>
          <w:szCs w:val="28"/>
        </w:rPr>
      </w:pPr>
    </w:p>
    <w:p w:rsidR="00D70580" w:rsidRDefault="00D70580" w:rsidP="00A64218">
      <w:pPr>
        <w:rPr>
          <w:rFonts w:ascii="Arial" w:hAnsi="Arial"/>
          <w:b/>
          <w:bCs/>
          <w:color w:val="000000"/>
          <w:sz w:val="28"/>
          <w:szCs w:val="28"/>
        </w:rPr>
      </w:pPr>
    </w:p>
    <w:p w:rsidR="006F613C" w:rsidRDefault="006F613C" w:rsidP="006F613C">
      <w:pPr>
        <w:widowControl w:val="0"/>
        <w:autoSpaceDE w:val="0"/>
        <w:autoSpaceDN w:val="0"/>
        <w:adjustRightInd w:val="0"/>
        <w:ind w:left="100"/>
        <w:rPr>
          <w:rFonts w:ascii="Arial" w:hAnsi="Arial"/>
          <w:sz w:val="18"/>
          <w:szCs w:val="18"/>
        </w:rPr>
      </w:pPr>
    </w:p>
    <w:p w:rsidR="00057343" w:rsidRDefault="00BA7E31" w:rsidP="00BA7E31">
      <w:pPr>
        <w:pStyle w:val="TOCHeading"/>
        <w:bidi/>
      </w:pPr>
      <w:r>
        <w:rPr>
          <w:rFonts w:hint="cs"/>
          <w:rtl/>
        </w:rPr>
        <w:t>المحتويات</w:t>
      </w:r>
      <w:r w:rsidR="00057343">
        <w:t xml:space="preserve"> </w:t>
      </w:r>
    </w:p>
    <w:p w:rsidR="00C10385" w:rsidRDefault="00C10385" w:rsidP="00C10385">
      <w:pPr>
        <w:pStyle w:val="TOC1"/>
        <w:rPr>
          <w:rFonts w:ascii="Times New Roman" w:hAnsi="Times New Roman" w:cs="Times New Roman"/>
          <w:sz w:val="24"/>
          <w:szCs w:val="24"/>
          <w:rtl/>
          <w:lang w:eastAsia="ja-JP"/>
        </w:rPr>
      </w:pPr>
    </w:p>
    <w:p w:rsidR="00273AB5" w:rsidRDefault="00F37681" w:rsidP="00C10385">
      <w:pPr>
        <w:pStyle w:val="TOC1"/>
        <w:rPr>
          <w:rFonts w:eastAsiaTheme="minorEastAsia"/>
          <w:noProof/>
        </w:rPr>
      </w:pPr>
      <w:r>
        <w:fldChar w:fldCharType="begin"/>
      </w:r>
      <w:r>
        <w:instrText xml:space="preserve"> TOC \o "1-3" \h \z \u </w:instrText>
      </w:r>
      <w:r>
        <w:fldChar w:fldCharType="separate"/>
      </w:r>
      <w:hyperlink w:anchor="_Toc38786269" w:history="1">
        <w:r w:rsidR="00C10385">
          <w:rPr>
            <w:rStyle w:val="Hyperlink"/>
            <w:rFonts w:asciiTheme="majorBidi" w:hAnsiTheme="majorBidi" w:hint="cs"/>
            <w:noProof/>
            <w:rtl/>
          </w:rPr>
          <w:t>برنامج التمويل</w:t>
        </w:r>
        <w:r w:rsidR="00273AB5">
          <w:rPr>
            <w:noProof/>
            <w:webHidden/>
          </w:rPr>
          <w:tab/>
        </w:r>
        <w:r w:rsidR="00273AB5">
          <w:rPr>
            <w:noProof/>
            <w:webHidden/>
          </w:rPr>
          <w:fldChar w:fldCharType="begin"/>
        </w:r>
        <w:r w:rsidR="00273AB5">
          <w:rPr>
            <w:noProof/>
            <w:webHidden/>
          </w:rPr>
          <w:instrText xml:space="preserve"> PAGEREF _Toc38786269 \h </w:instrText>
        </w:r>
        <w:r w:rsidR="00273AB5">
          <w:rPr>
            <w:noProof/>
            <w:webHidden/>
          </w:rPr>
        </w:r>
        <w:r w:rsidR="00273AB5">
          <w:rPr>
            <w:noProof/>
            <w:webHidden/>
          </w:rPr>
          <w:fldChar w:fldCharType="separate"/>
        </w:r>
        <w:r w:rsidR="00273AB5">
          <w:rPr>
            <w:noProof/>
            <w:webHidden/>
          </w:rPr>
          <w:t>3</w:t>
        </w:r>
        <w:r w:rsidR="00273AB5">
          <w:rPr>
            <w:noProof/>
            <w:webHidden/>
          </w:rPr>
          <w:fldChar w:fldCharType="end"/>
        </w:r>
      </w:hyperlink>
    </w:p>
    <w:p w:rsidR="00273AB5" w:rsidRDefault="009158A7" w:rsidP="00C10385">
      <w:pPr>
        <w:pStyle w:val="TOC1"/>
        <w:rPr>
          <w:rFonts w:eastAsiaTheme="minorEastAsia"/>
          <w:noProof/>
        </w:rPr>
      </w:pPr>
      <w:hyperlink w:anchor="_Toc38786270" w:history="1">
        <w:r w:rsidR="007035C0">
          <w:rPr>
            <w:rStyle w:val="Hyperlink"/>
            <w:rFonts w:asciiTheme="majorBidi" w:hAnsiTheme="majorBidi" w:hint="cs"/>
            <w:noProof/>
            <w:rtl/>
            <w:lang w:bidi="ar-QA"/>
          </w:rPr>
          <w:t>لمحة</w:t>
        </w:r>
        <w:r w:rsidR="00C10385">
          <w:rPr>
            <w:rStyle w:val="Hyperlink"/>
            <w:rFonts w:asciiTheme="majorBidi" w:hAnsiTheme="majorBidi" w:hint="cs"/>
            <w:noProof/>
            <w:rtl/>
          </w:rPr>
          <w:t xml:space="preserve"> عن البرنامج</w:t>
        </w:r>
        <w:r w:rsidR="00273AB5">
          <w:rPr>
            <w:noProof/>
            <w:webHidden/>
          </w:rPr>
          <w:tab/>
        </w:r>
        <w:r w:rsidR="00273AB5">
          <w:rPr>
            <w:noProof/>
            <w:webHidden/>
          </w:rPr>
          <w:fldChar w:fldCharType="begin"/>
        </w:r>
        <w:r w:rsidR="00273AB5">
          <w:rPr>
            <w:noProof/>
            <w:webHidden/>
          </w:rPr>
          <w:instrText xml:space="preserve"> PAGEREF _Toc38786270 \h </w:instrText>
        </w:r>
        <w:r w:rsidR="00273AB5">
          <w:rPr>
            <w:noProof/>
            <w:webHidden/>
          </w:rPr>
        </w:r>
        <w:r w:rsidR="00273AB5">
          <w:rPr>
            <w:noProof/>
            <w:webHidden/>
          </w:rPr>
          <w:fldChar w:fldCharType="separate"/>
        </w:r>
        <w:r w:rsidR="00273AB5">
          <w:rPr>
            <w:noProof/>
            <w:webHidden/>
          </w:rPr>
          <w:t>3</w:t>
        </w:r>
        <w:r w:rsidR="00273AB5">
          <w:rPr>
            <w:noProof/>
            <w:webHidden/>
          </w:rPr>
          <w:fldChar w:fldCharType="end"/>
        </w:r>
      </w:hyperlink>
    </w:p>
    <w:p w:rsidR="00273AB5" w:rsidRDefault="009158A7" w:rsidP="00C10385">
      <w:pPr>
        <w:pStyle w:val="TOC1"/>
        <w:rPr>
          <w:rFonts w:eastAsiaTheme="minorEastAsia"/>
          <w:noProof/>
        </w:rPr>
      </w:pPr>
      <w:hyperlink w:anchor="_Toc38786271" w:history="1">
        <w:r w:rsidR="00BC51ED">
          <w:rPr>
            <w:rStyle w:val="Hyperlink"/>
            <w:rFonts w:ascii="Times" w:hAnsi="Times" w:hint="cs"/>
            <w:noProof/>
            <w:rtl/>
          </w:rPr>
          <w:t>هيكل فريق البحث</w:t>
        </w:r>
        <w:r w:rsidR="00273AB5">
          <w:rPr>
            <w:noProof/>
            <w:webHidden/>
          </w:rPr>
          <w:tab/>
        </w:r>
        <w:r w:rsidR="00273AB5">
          <w:rPr>
            <w:noProof/>
            <w:webHidden/>
          </w:rPr>
          <w:fldChar w:fldCharType="begin"/>
        </w:r>
        <w:r w:rsidR="00273AB5">
          <w:rPr>
            <w:noProof/>
            <w:webHidden/>
          </w:rPr>
          <w:instrText xml:space="preserve"> PAGEREF _Toc38786271 \h </w:instrText>
        </w:r>
        <w:r w:rsidR="00273AB5">
          <w:rPr>
            <w:noProof/>
            <w:webHidden/>
          </w:rPr>
        </w:r>
        <w:r w:rsidR="00273AB5">
          <w:rPr>
            <w:noProof/>
            <w:webHidden/>
          </w:rPr>
          <w:fldChar w:fldCharType="separate"/>
        </w:r>
        <w:r w:rsidR="00273AB5">
          <w:rPr>
            <w:noProof/>
            <w:webHidden/>
          </w:rPr>
          <w:t>4</w:t>
        </w:r>
        <w:r w:rsidR="00273AB5">
          <w:rPr>
            <w:noProof/>
            <w:webHidden/>
          </w:rPr>
          <w:fldChar w:fldCharType="end"/>
        </w:r>
      </w:hyperlink>
    </w:p>
    <w:p w:rsidR="00273AB5" w:rsidRDefault="009158A7" w:rsidP="00C10385">
      <w:pPr>
        <w:pStyle w:val="TOC1"/>
        <w:rPr>
          <w:rFonts w:eastAsiaTheme="minorEastAsia"/>
          <w:noProof/>
        </w:rPr>
      </w:pPr>
      <w:hyperlink w:anchor="_Toc38786272" w:history="1">
        <w:r w:rsidR="0032405A">
          <w:rPr>
            <w:rStyle w:val="Hyperlink"/>
            <w:rFonts w:asciiTheme="majorBidi" w:hAnsiTheme="majorBidi" w:hint="cs"/>
            <w:noProof/>
            <w:rtl/>
          </w:rPr>
          <w:t>الأهلية</w:t>
        </w:r>
        <w:r w:rsidR="00273AB5">
          <w:rPr>
            <w:noProof/>
            <w:webHidden/>
          </w:rPr>
          <w:tab/>
        </w:r>
        <w:r w:rsidR="00273AB5">
          <w:rPr>
            <w:noProof/>
            <w:webHidden/>
          </w:rPr>
          <w:fldChar w:fldCharType="begin"/>
        </w:r>
        <w:r w:rsidR="00273AB5">
          <w:rPr>
            <w:noProof/>
            <w:webHidden/>
          </w:rPr>
          <w:instrText xml:space="preserve"> PAGEREF _Toc38786272 \h </w:instrText>
        </w:r>
        <w:r w:rsidR="00273AB5">
          <w:rPr>
            <w:noProof/>
            <w:webHidden/>
          </w:rPr>
        </w:r>
        <w:r w:rsidR="00273AB5">
          <w:rPr>
            <w:noProof/>
            <w:webHidden/>
          </w:rPr>
          <w:fldChar w:fldCharType="separate"/>
        </w:r>
        <w:r w:rsidR="00273AB5">
          <w:rPr>
            <w:noProof/>
            <w:webHidden/>
          </w:rPr>
          <w:t>4</w:t>
        </w:r>
        <w:r w:rsidR="00273AB5">
          <w:rPr>
            <w:noProof/>
            <w:webHidden/>
          </w:rPr>
          <w:fldChar w:fldCharType="end"/>
        </w:r>
      </w:hyperlink>
    </w:p>
    <w:p w:rsidR="00273AB5" w:rsidRDefault="009158A7" w:rsidP="00C10385">
      <w:pPr>
        <w:pStyle w:val="TOC1"/>
        <w:rPr>
          <w:rFonts w:eastAsiaTheme="minorEastAsia"/>
          <w:noProof/>
        </w:rPr>
      </w:pPr>
      <w:hyperlink w:anchor="_Toc38786273" w:history="1">
        <w:r w:rsidR="0032405A">
          <w:rPr>
            <w:rStyle w:val="Hyperlink"/>
            <w:rFonts w:asciiTheme="majorBidi" w:hAnsiTheme="majorBidi" w:hint="cs"/>
            <w:noProof/>
            <w:rtl/>
          </w:rPr>
          <w:t>الميزانية</w:t>
        </w:r>
        <w:r w:rsidR="00273AB5">
          <w:rPr>
            <w:noProof/>
            <w:webHidden/>
          </w:rPr>
          <w:tab/>
        </w:r>
        <w:r w:rsidR="00273AB5">
          <w:rPr>
            <w:noProof/>
            <w:webHidden/>
          </w:rPr>
          <w:fldChar w:fldCharType="begin"/>
        </w:r>
        <w:r w:rsidR="00273AB5">
          <w:rPr>
            <w:noProof/>
            <w:webHidden/>
          </w:rPr>
          <w:instrText xml:space="preserve"> PAGEREF _Toc38786273 \h </w:instrText>
        </w:r>
        <w:r w:rsidR="00273AB5">
          <w:rPr>
            <w:noProof/>
            <w:webHidden/>
          </w:rPr>
        </w:r>
        <w:r w:rsidR="00273AB5">
          <w:rPr>
            <w:noProof/>
            <w:webHidden/>
          </w:rPr>
          <w:fldChar w:fldCharType="separate"/>
        </w:r>
        <w:r w:rsidR="00273AB5">
          <w:rPr>
            <w:noProof/>
            <w:webHidden/>
          </w:rPr>
          <w:t>4</w:t>
        </w:r>
        <w:r w:rsidR="00273AB5">
          <w:rPr>
            <w:noProof/>
            <w:webHidden/>
          </w:rPr>
          <w:fldChar w:fldCharType="end"/>
        </w:r>
      </w:hyperlink>
    </w:p>
    <w:p w:rsidR="00273AB5" w:rsidRDefault="009158A7" w:rsidP="00C10385">
      <w:pPr>
        <w:pStyle w:val="TOC1"/>
        <w:rPr>
          <w:rFonts w:eastAsiaTheme="minorEastAsia"/>
          <w:noProof/>
        </w:rPr>
      </w:pPr>
      <w:hyperlink w:anchor="_Toc38786274" w:history="1">
        <w:r w:rsidR="004C77F4">
          <w:rPr>
            <w:rStyle w:val="Hyperlink"/>
            <w:rFonts w:asciiTheme="majorBidi" w:hAnsiTheme="majorBidi" w:hint="cs"/>
            <w:noProof/>
            <w:rtl/>
          </w:rPr>
          <w:t>التقييم..</w:t>
        </w:r>
        <w:r w:rsidR="00273AB5">
          <w:rPr>
            <w:noProof/>
            <w:webHidden/>
          </w:rPr>
          <w:tab/>
        </w:r>
        <w:r w:rsidR="00273AB5">
          <w:rPr>
            <w:noProof/>
            <w:webHidden/>
          </w:rPr>
          <w:fldChar w:fldCharType="begin"/>
        </w:r>
        <w:r w:rsidR="00273AB5">
          <w:rPr>
            <w:noProof/>
            <w:webHidden/>
          </w:rPr>
          <w:instrText xml:space="preserve"> PAGEREF _Toc38786274 \h </w:instrText>
        </w:r>
        <w:r w:rsidR="00273AB5">
          <w:rPr>
            <w:noProof/>
            <w:webHidden/>
          </w:rPr>
        </w:r>
        <w:r w:rsidR="00273AB5">
          <w:rPr>
            <w:noProof/>
            <w:webHidden/>
          </w:rPr>
          <w:fldChar w:fldCharType="separate"/>
        </w:r>
        <w:r w:rsidR="00273AB5">
          <w:rPr>
            <w:noProof/>
            <w:webHidden/>
          </w:rPr>
          <w:t>5</w:t>
        </w:r>
        <w:r w:rsidR="00273AB5">
          <w:rPr>
            <w:noProof/>
            <w:webHidden/>
          </w:rPr>
          <w:fldChar w:fldCharType="end"/>
        </w:r>
      </w:hyperlink>
    </w:p>
    <w:p w:rsidR="00273AB5" w:rsidRDefault="009158A7" w:rsidP="00C10385">
      <w:pPr>
        <w:pStyle w:val="TOC1"/>
        <w:rPr>
          <w:rFonts w:eastAsiaTheme="minorEastAsia"/>
          <w:noProof/>
        </w:rPr>
      </w:pPr>
      <w:hyperlink w:anchor="_Toc38786275" w:history="1">
        <w:r w:rsidR="0032405A">
          <w:rPr>
            <w:rStyle w:val="Hyperlink"/>
            <w:rFonts w:asciiTheme="majorBidi" w:hAnsiTheme="majorBidi" w:hint="cs"/>
            <w:noProof/>
            <w:rtl/>
          </w:rPr>
          <w:t xml:space="preserve">إقرار </w:t>
        </w:r>
        <w:r w:rsidR="00B013AD">
          <w:rPr>
            <w:rStyle w:val="Hyperlink"/>
            <w:rFonts w:asciiTheme="majorBidi" w:hAnsiTheme="majorBidi" w:hint="cs"/>
            <w:noProof/>
            <w:rtl/>
            <w:lang w:bidi="ar-QA"/>
          </w:rPr>
          <w:t>ا</w:t>
        </w:r>
        <w:r w:rsidR="0032405A">
          <w:rPr>
            <w:rStyle w:val="Hyperlink"/>
            <w:rFonts w:asciiTheme="majorBidi" w:hAnsiTheme="majorBidi" w:hint="cs"/>
            <w:noProof/>
            <w:rtl/>
          </w:rPr>
          <w:t>لدعم</w:t>
        </w:r>
        <w:r w:rsidR="00273AB5">
          <w:rPr>
            <w:noProof/>
            <w:webHidden/>
          </w:rPr>
          <w:tab/>
        </w:r>
        <w:r w:rsidR="00273AB5">
          <w:rPr>
            <w:noProof/>
            <w:webHidden/>
          </w:rPr>
          <w:fldChar w:fldCharType="begin"/>
        </w:r>
        <w:r w:rsidR="00273AB5">
          <w:rPr>
            <w:noProof/>
            <w:webHidden/>
          </w:rPr>
          <w:instrText xml:space="preserve"> PAGEREF _Toc38786275 \h </w:instrText>
        </w:r>
        <w:r w:rsidR="00273AB5">
          <w:rPr>
            <w:noProof/>
            <w:webHidden/>
          </w:rPr>
        </w:r>
        <w:r w:rsidR="00273AB5">
          <w:rPr>
            <w:noProof/>
            <w:webHidden/>
          </w:rPr>
          <w:fldChar w:fldCharType="separate"/>
        </w:r>
        <w:r w:rsidR="00273AB5">
          <w:rPr>
            <w:noProof/>
            <w:webHidden/>
          </w:rPr>
          <w:t>5</w:t>
        </w:r>
        <w:r w:rsidR="00273AB5">
          <w:rPr>
            <w:noProof/>
            <w:webHidden/>
          </w:rPr>
          <w:fldChar w:fldCharType="end"/>
        </w:r>
      </w:hyperlink>
    </w:p>
    <w:p w:rsidR="00273AB5" w:rsidRDefault="009158A7" w:rsidP="00C10385">
      <w:pPr>
        <w:pStyle w:val="TOC1"/>
        <w:rPr>
          <w:rFonts w:eastAsiaTheme="minorEastAsia"/>
          <w:noProof/>
        </w:rPr>
      </w:pPr>
      <w:hyperlink w:anchor="_Toc38786276" w:history="1">
        <w:r w:rsidR="0032405A">
          <w:rPr>
            <w:rStyle w:val="Hyperlink"/>
            <w:rFonts w:ascii="Times New Roman" w:hAnsi="Times New Roman" w:cs="Times New Roman" w:hint="cs"/>
            <w:noProof/>
            <w:rtl/>
          </w:rPr>
          <w:t>استفسارات</w:t>
        </w:r>
        <w:r w:rsidR="00273AB5">
          <w:rPr>
            <w:noProof/>
            <w:webHidden/>
          </w:rPr>
          <w:tab/>
        </w:r>
        <w:r w:rsidR="00273AB5">
          <w:rPr>
            <w:noProof/>
            <w:webHidden/>
          </w:rPr>
          <w:fldChar w:fldCharType="begin"/>
        </w:r>
        <w:r w:rsidR="00273AB5">
          <w:rPr>
            <w:noProof/>
            <w:webHidden/>
          </w:rPr>
          <w:instrText xml:space="preserve"> PAGEREF _Toc38786276 \h </w:instrText>
        </w:r>
        <w:r w:rsidR="00273AB5">
          <w:rPr>
            <w:noProof/>
            <w:webHidden/>
          </w:rPr>
        </w:r>
        <w:r w:rsidR="00273AB5">
          <w:rPr>
            <w:noProof/>
            <w:webHidden/>
          </w:rPr>
          <w:fldChar w:fldCharType="separate"/>
        </w:r>
        <w:r w:rsidR="00273AB5">
          <w:rPr>
            <w:noProof/>
            <w:webHidden/>
          </w:rPr>
          <w:t>5</w:t>
        </w:r>
        <w:r w:rsidR="00273AB5">
          <w:rPr>
            <w:noProof/>
            <w:webHidden/>
          </w:rPr>
          <w:fldChar w:fldCharType="end"/>
        </w:r>
      </w:hyperlink>
    </w:p>
    <w:p w:rsidR="006F613C" w:rsidRDefault="00F37681" w:rsidP="00057343">
      <w:r>
        <w:rPr>
          <w:b/>
          <w:bCs/>
          <w:noProof/>
        </w:rPr>
        <w:fldChar w:fldCharType="end"/>
      </w: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F23AEB" w:rsidRDefault="00F23AEB" w:rsidP="006F613C">
      <w:pPr>
        <w:widowControl w:val="0"/>
        <w:autoSpaceDE w:val="0"/>
        <w:autoSpaceDN w:val="0"/>
        <w:adjustRightInd w:val="0"/>
        <w:ind w:left="100"/>
        <w:rPr>
          <w:rFonts w:ascii="Arial" w:hAnsi="Arial"/>
          <w:sz w:val="18"/>
          <w:szCs w:val="18"/>
        </w:rPr>
      </w:pPr>
    </w:p>
    <w:p w:rsidR="00273AB5" w:rsidRDefault="00273AB5" w:rsidP="006F613C">
      <w:pPr>
        <w:widowControl w:val="0"/>
        <w:autoSpaceDE w:val="0"/>
        <w:autoSpaceDN w:val="0"/>
        <w:adjustRightInd w:val="0"/>
        <w:ind w:left="100"/>
        <w:rPr>
          <w:rFonts w:ascii="Arial" w:hAnsi="Arial"/>
          <w:sz w:val="18"/>
          <w:szCs w:val="18"/>
        </w:rPr>
      </w:pPr>
    </w:p>
    <w:p w:rsidR="00273AB5" w:rsidRDefault="00273AB5"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4419D9">
      <w:pPr>
        <w:widowControl w:val="0"/>
        <w:autoSpaceDE w:val="0"/>
        <w:autoSpaceDN w:val="0"/>
        <w:adjustRightInd w:val="0"/>
        <w:rPr>
          <w:rFonts w:ascii="Arial" w:hAnsi="Arial"/>
          <w:sz w:val="18"/>
          <w:szCs w:val="18"/>
        </w:rPr>
      </w:pPr>
    </w:p>
    <w:p w:rsidR="00D70580" w:rsidRDefault="00D70580" w:rsidP="004419D9">
      <w:pPr>
        <w:widowControl w:val="0"/>
        <w:autoSpaceDE w:val="0"/>
        <w:autoSpaceDN w:val="0"/>
        <w:adjustRightInd w:val="0"/>
        <w:rPr>
          <w:rFonts w:ascii="Arial" w:hAnsi="Arial"/>
          <w:sz w:val="18"/>
          <w:szCs w:val="18"/>
        </w:rPr>
      </w:pPr>
    </w:p>
    <w:p w:rsidR="00D70580" w:rsidRDefault="00D70580" w:rsidP="004419D9">
      <w:pPr>
        <w:widowControl w:val="0"/>
        <w:autoSpaceDE w:val="0"/>
        <w:autoSpaceDN w:val="0"/>
        <w:adjustRightInd w:val="0"/>
        <w:rPr>
          <w:rFonts w:ascii="Arial" w:hAnsi="Arial"/>
          <w:sz w:val="18"/>
          <w:szCs w:val="18"/>
        </w:rPr>
      </w:pPr>
    </w:p>
    <w:p w:rsidR="006F613C" w:rsidRPr="00F23AEB" w:rsidRDefault="00D435B0" w:rsidP="00D435B0">
      <w:pPr>
        <w:pStyle w:val="Heading1"/>
        <w:numPr>
          <w:ilvl w:val="0"/>
          <w:numId w:val="7"/>
        </w:numPr>
        <w:bidi/>
        <w:rPr>
          <w:rFonts w:asciiTheme="majorBidi" w:hAnsiTheme="majorBidi"/>
          <w:sz w:val="24"/>
          <w:szCs w:val="24"/>
        </w:rPr>
      </w:pPr>
      <w:r>
        <w:rPr>
          <w:rFonts w:asciiTheme="majorBidi" w:hAnsiTheme="majorBidi" w:hint="cs"/>
          <w:sz w:val="24"/>
          <w:szCs w:val="24"/>
          <w:rtl/>
          <w:lang w:bidi="ar-QA"/>
        </w:rPr>
        <w:t>برنامج التمويل</w:t>
      </w:r>
    </w:p>
    <w:p w:rsidR="006F613C" w:rsidRDefault="006F613C" w:rsidP="006F613C">
      <w:pPr>
        <w:widowControl w:val="0"/>
        <w:autoSpaceDE w:val="0"/>
        <w:autoSpaceDN w:val="0"/>
        <w:adjustRightInd w:val="0"/>
        <w:spacing w:line="305" w:lineRule="exact"/>
        <w:ind w:right="-42"/>
        <w:rPr>
          <w:rFonts w:ascii="Arial" w:hAnsi="Arial"/>
        </w:rPr>
      </w:pPr>
    </w:p>
    <w:tbl>
      <w:tblPr>
        <w:bidiVisual/>
        <w:tblW w:w="0" w:type="auto"/>
        <w:tblInd w:w="271" w:type="dxa"/>
        <w:tblCellMar>
          <w:left w:w="0" w:type="dxa"/>
          <w:right w:w="0" w:type="dxa"/>
        </w:tblCellMar>
        <w:tblLook w:val="0000" w:firstRow="0" w:lastRow="0" w:firstColumn="0" w:lastColumn="0" w:noHBand="0" w:noVBand="0"/>
      </w:tblPr>
      <w:tblGrid>
        <w:gridCol w:w="3402"/>
        <w:gridCol w:w="5661"/>
      </w:tblGrid>
      <w:tr w:rsidR="00D70580" w:rsidRPr="006F7832" w:rsidTr="00D435B0">
        <w:trPr>
          <w:trHeight w:hRule="exact" w:val="628"/>
        </w:trPr>
        <w:tc>
          <w:tcPr>
            <w:tcW w:w="3402" w:type="dxa"/>
            <w:tcBorders>
              <w:top w:val="single" w:sz="10" w:space="0" w:color="000000"/>
              <w:left w:val="single" w:sz="10" w:space="0" w:color="000000"/>
              <w:bottom w:val="single" w:sz="10" w:space="0" w:color="000000"/>
              <w:right w:val="single" w:sz="10" w:space="0" w:color="000000"/>
            </w:tcBorders>
            <w:vAlign w:val="center"/>
          </w:tcPr>
          <w:p w:rsidR="00A64218" w:rsidRPr="00020AF7" w:rsidRDefault="00D435B0" w:rsidP="00D435B0">
            <w:pPr>
              <w:widowControl w:val="0"/>
              <w:autoSpaceDE w:val="0"/>
              <w:autoSpaceDN w:val="0"/>
              <w:bidi/>
              <w:adjustRightInd w:val="0"/>
              <w:rPr>
                <w:rFonts w:ascii="Times" w:hAnsi="Times" w:cstheme="majorBidi"/>
                <w:b/>
                <w:bCs/>
              </w:rPr>
            </w:pPr>
            <w:r w:rsidRPr="00020AF7">
              <w:rPr>
                <w:rFonts w:ascii="Times" w:hAnsi="Times" w:cstheme="majorBidi"/>
                <w:b/>
                <w:bCs/>
              </w:rPr>
              <w:t xml:space="preserve"> </w:t>
            </w:r>
            <w:r w:rsidRPr="00020AF7">
              <w:rPr>
                <w:rFonts w:ascii="Times" w:hAnsi="Times" w:cstheme="majorBidi" w:hint="cs"/>
                <w:b/>
                <w:bCs/>
                <w:rtl/>
              </w:rPr>
              <w:t xml:space="preserve">تاريخ بداية التقديم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A64218" w:rsidRPr="00020AF7" w:rsidRDefault="00D16499" w:rsidP="00D16499">
            <w:pPr>
              <w:widowControl w:val="0"/>
              <w:autoSpaceDE w:val="0"/>
              <w:autoSpaceDN w:val="0"/>
              <w:bidi/>
              <w:adjustRightInd w:val="0"/>
              <w:ind w:right="622"/>
              <w:rPr>
                <w:rFonts w:ascii="Times" w:hAnsi="Times" w:cstheme="majorBidi"/>
              </w:rPr>
            </w:pPr>
            <w:r w:rsidRPr="00020AF7">
              <w:rPr>
                <w:rFonts w:ascii="Times" w:hAnsi="Times" w:cstheme="majorBidi" w:hint="cs"/>
                <w:rtl/>
              </w:rPr>
              <w:t>5 أبريل، 2020</w:t>
            </w:r>
          </w:p>
        </w:tc>
      </w:tr>
      <w:tr w:rsidR="00D70580" w:rsidRPr="006F7832" w:rsidTr="00D435B0">
        <w:trPr>
          <w:trHeight w:hRule="exact" w:val="1033"/>
        </w:trPr>
        <w:tc>
          <w:tcPr>
            <w:tcW w:w="3402" w:type="dxa"/>
            <w:tcBorders>
              <w:top w:val="single" w:sz="10" w:space="0" w:color="000000"/>
              <w:left w:val="single" w:sz="10" w:space="0" w:color="000000"/>
              <w:bottom w:val="single" w:sz="10" w:space="0" w:color="000000"/>
              <w:right w:val="single" w:sz="10" w:space="0" w:color="000000"/>
            </w:tcBorders>
            <w:vAlign w:val="center"/>
          </w:tcPr>
          <w:p w:rsidR="00A64218" w:rsidRPr="00020AF7" w:rsidRDefault="00D435B0" w:rsidP="00D435B0">
            <w:pPr>
              <w:widowControl w:val="0"/>
              <w:autoSpaceDE w:val="0"/>
              <w:autoSpaceDN w:val="0"/>
              <w:bidi/>
              <w:adjustRightInd w:val="0"/>
              <w:rPr>
                <w:rFonts w:ascii="Times" w:hAnsi="Times" w:cstheme="majorBidi"/>
                <w:b/>
                <w:bCs/>
              </w:rPr>
            </w:pPr>
            <w:r w:rsidRPr="00020AF7">
              <w:rPr>
                <w:rFonts w:ascii="Times" w:hAnsi="Times" w:cstheme="majorBidi" w:hint="cs"/>
                <w:b/>
                <w:bCs/>
                <w:rtl/>
              </w:rPr>
              <w:t>الموعد النهائي لتقديم المقترحات</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A64218" w:rsidRPr="00020AF7" w:rsidRDefault="00D435B0" w:rsidP="00D435B0">
            <w:pPr>
              <w:widowControl w:val="0"/>
              <w:autoSpaceDE w:val="0"/>
              <w:autoSpaceDN w:val="0"/>
              <w:bidi/>
              <w:adjustRightInd w:val="0"/>
              <w:rPr>
                <w:rFonts w:ascii="Times" w:hAnsi="Times" w:cstheme="majorBidi"/>
                <w:spacing w:val="-2"/>
              </w:rPr>
            </w:pPr>
            <w:r w:rsidRPr="00020AF7">
              <w:rPr>
                <w:rFonts w:asciiTheme="majorBidi" w:eastAsia="Times New Roman" w:hAnsiTheme="majorBidi" w:cstheme="majorBidi"/>
                <w:rtl/>
              </w:rPr>
              <w:t>يرجى الرجوع للموقع</w:t>
            </w:r>
            <w:r w:rsidRPr="00020AF7">
              <w:rPr>
                <w:rFonts w:asciiTheme="majorBidi" w:eastAsia="Times New Roman" w:hAnsiTheme="majorBidi" w:cstheme="majorBidi" w:hint="cs"/>
                <w:rtl/>
              </w:rPr>
              <w:t xml:space="preserve"> الإلكترون</w:t>
            </w:r>
            <w:r w:rsidRPr="00020AF7">
              <w:rPr>
                <w:rFonts w:asciiTheme="majorBidi" w:eastAsia="Times New Roman" w:hAnsiTheme="majorBidi" w:cstheme="majorBidi" w:hint="eastAsia"/>
                <w:rtl/>
              </w:rPr>
              <w:t>ي</w:t>
            </w:r>
            <w:r w:rsidRPr="00020AF7">
              <w:rPr>
                <w:rFonts w:asciiTheme="majorBidi" w:eastAsia="Times New Roman" w:hAnsiTheme="majorBidi" w:cstheme="majorBidi"/>
                <w:rtl/>
              </w:rPr>
              <w:t xml:space="preserve"> لمعرفة المواعيد النهائية للتقديم</w:t>
            </w:r>
          </w:p>
        </w:tc>
      </w:tr>
      <w:tr w:rsidR="00D70580" w:rsidRPr="006F7832" w:rsidTr="00D435B0">
        <w:trPr>
          <w:trHeight w:hRule="exact" w:val="718"/>
        </w:trPr>
        <w:tc>
          <w:tcPr>
            <w:tcW w:w="3402" w:type="dxa"/>
            <w:tcBorders>
              <w:top w:val="single" w:sz="10" w:space="0" w:color="000000"/>
              <w:left w:val="single" w:sz="10" w:space="0" w:color="000000"/>
              <w:bottom w:val="single" w:sz="10" w:space="0" w:color="000000"/>
              <w:right w:val="single" w:sz="10" w:space="0" w:color="000000"/>
            </w:tcBorders>
            <w:vAlign w:val="center"/>
          </w:tcPr>
          <w:p w:rsidR="00A64218" w:rsidRPr="00020AF7" w:rsidRDefault="00020AF7" w:rsidP="00020AF7">
            <w:pPr>
              <w:widowControl w:val="0"/>
              <w:autoSpaceDE w:val="0"/>
              <w:autoSpaceDN w:val="0"/>
              <w:bidi/>
              <w:adjustRightInd w:val="0"/>
              <w:rPr>
                <w:rFonts w:ascii="Times" w:hAnsi="Times" w:cstheme="majorBidi"/>
                <w:b/>
                <w:bCs/>
              </w:rPr>
            </w:pPr>
            <w:r w:rsidRPr="00020AF7">
              <w:rPr>
                <w:rFonts w:ascii="Arial" w:hAnsi="Arial" w:cs="Arial" w:hint="cs"/>
                <w:b/>
                <w:bCs/>
                <w:color w:val="333333"/>
                <w:rtl/>
              </w:rPr>
              <w:t>تدقيق الملاحظات</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A64218" w:rsidRPr="00020AF7" w:rsidRDefault="00072FAD" w:rsidP="00D16499">
            <w:pPr>
              <w:widowControl w:val="0"/>
              <w:autoSpaceDE w:val="0"/>
              <w:autoSpaceDN w:val="0"/>
              <w:bidi/>
              <w:adjustRightInd w:val="0"/>
              <w:rPr>
                <w:rFonts w:ascii="Times" w:hAnsi="Times" w:cstheme="majorBidi"/>
                <w:spacing w:val="-2"/>
              </w:rPr>
            </w:pPr>
            <w:r w:rsidRPr="00020AF7">
              <w:rPr>
                <w:rFonts w:ascii="Times" w:hAnsi="Times" w:cstheme="majorBidi"/>
                <w:spacing w:val="-2"/>
              </w:rPr>
              <w:t xml:space="preserve"> </w:t>
            </w:r>
            <w:r w:rsidR="00D16499" w:rsidRPr="00020AF7">
              <w:rPr>
                <w:rFonts w:asciiTheme="majorBidi" w:eastAsia="Times New Roman" w:hAnsiTheme="majorBidi" w:cstheme="majorBidi"/>
                <w:rtl/>
              </w:rPr>
              <w:t>يرجى الرجوع للموقع</w:t>
            </w:r>
            <w:r w:rsidR="00D16499" w:rsidRPr="00020AF7">
              <w:rPr>
                <w:rFonts w:asciiTheme="majorBidi" w:eastAsia="Times New Roman" w:hAnsiTheme="majorBidi" w:cstheme="majorBidi" w:hint="cs"/>
                <w:rtl/>
              </w:rPr>
              <w:t xml:space="preserve"> الإلكترون</w:t>
            </w:r>
            <w:r w:rsidR="00D16499" w:rsidRPr="00020AF7">
              <w:rPr>
                <w:rFonts w:asciiTheme="majorBidi" w:eastAsia="Times New Roman" w:hAnsiTheme="majorBidi" w:cstheme="majorBidi" w:hint="eastAsia"/>
                <w:rtl/>
              </w:rPr>
              <w:t>ي</w:t>
            </w:r>
            <w:r w:rsidR="00D16499" w:rsidRPr="00020AF7">
              <w:rPr>
                <w:rFonts w:asciiTheme="majorBidi" w:eastAsia="Times New Roman" w:hAnsiTheme="majorBidi" w:cstheme="majorBidi"/>
                <w:rtl/>
              </w:rPr>
              <w:t xml:space="preserve"> لمعرفة المواعيد النهائية للتقديم</w:t>
            </w:r>
          </w:p>
        </w:tc>
      </w:tr>
      <w:tr w:rsidR="00D70580" w:rsidRPr="006F7832" w:rsidTr="00D435B0">
        <w:trPr>
          <w:trHeight w:hRule="exact" w:val="988"/>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766238" w:rsidP="00766238">
            <w:pPr>
              <w:widowControl w:val="0"/>
              <w:autoSpaceDE w:val="0"/>
              <w:autoSpaceDN w:val="0"/>
              <w:bidi/>
              <w:adjustRightInd w:val="0"/>
              <w:rPr>
                <w:rFonts w:ascii="Times" w:hAnsi="Times" w:cstheme="majorBidi"/>
                <w:b/>
                <w:bCs/>
              </w:rPr>
            </w:pPr>
            <w:r w:rsidRPr="00020AF7">
              <w:rPr>
                <w:rFonts w:ascii="Times" w:hAnsi="Times" w:cstheme="majorBidi" w:hint="cs"/>
                <w:b/>
                <w:bCs/>
                <w:rtl/>
              </w:rPr>
              <w:t>الموعد النهائي لتقديم المقترحات</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82005C" w:rsidP="00D16499">
            <w:pPr>
              <w:widowControl w:val="0"/>
              <w:autoSpaceDE w:val="0"/>
              <w:autoSpaceDN w:val="0"/>
              <w:adjustRightInd w:val="0"/>
              <w:jc w:val="right"/>
              <w:rPr>
                <w:rFonts w:ascii="Times" w:hAnsi="Times" w:cstheme="majorBidi"/>
                <w:spacing w:val="-2"/>
              </w:rPr>
            </w:pPr>
            <w:r w:rsidRPr="00020AF7">
              <w:rPr>
                <w:rFonts w:ascii="Times" w:hAnsi="Times" w:cstheme="majorBidi"/>
                <w:spacing w:val="-2"/>
              </w:rPr>
              <w:t xml:space="preserve"> </w:t>
            </w:r>
            <w:r w:rsidR="00D16499" w:rsidRPr="00020AF7">
              <w:rPr>
                <w:rFonts w:asciiTheme="majorBidi" w:eastAsia="Times New Roman" w:hAnsiTheme="majorBidi" w:cstheme="majorBidi"/>
                <w:rtl/>
              </w:rPr>
              <w:t>يرجى الرجوع للموقع</w:t>
            </w:r>
            <w:r w:rsidR="00D16499" w:rsidRPr="00020AF7">
              <w:rPr>
                <w:rFonts w:asciiTheme="majorBidi" w:eastAsia="Times New Roman" w:hAnsiTheme="majorBidi" w:cstheme="majorBidi" w:hint="cs"/>
                <w:rtl/>
              </w:rPr>
              <w:t xml:space="preserve"> الإلكترون</w:t>
            </w:r>
            <w:r w:rsidR="00D16499" w:rsidRPr="00020AF7">
              <w:rPr>
                <w:rFonts w:asciiTheme="majorBidi" w:eastAsia="Times New Roman" w:hAnsiTheme="majorBidi" w:cstheme="majorBidi" w:hint="eastAsia"/>
                <w:rtl/>
              </w:rPr>
              <w:t>ي</w:t>
            </w:r>
            <w:r w:rsidR="00D16499" w:rsidRPr="00020AF7">
              <w:rPr>
                <w:rFonts w:asciiTheme="majorBidi" w:eastAsia="Times New Roman" w:hAnsiTheme="majorBidi" w:cstheme="majorBidi"/>
                <w:rtl/>
              </w:rPr>
              <w:t xml:space="preserve"> لمعرفة المواعيد النهائية للتقديم</w:t>
            </w:r>
          </w:p>
        </w:tc>
      </w:tr>
      <w:tr w:rsidR="00D70580" w:rsidRPr="006F7832" w:rsidTr="00D435B0">
        <w:trPr>
          <w:trHeight w:hRule="exact" w:val="6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D435B0" w:rsidP="00D435B0">
            <w:pPr>
              <w:widowControl w:val="0"/>
              <w:autoSpaceDE w:val="0"/>
              <w:autoSpaceDN w:val="0"/>
              <w:bidi/>
              <w:adjustRightInd w:val="0"/>
              <w:rPr>
                <w:rFonts w:ascii="Times" w:hAnsi="Times" w:cstheme="majorBidi"/>
                <w:b/>
                <w:bCs/>
              </w:rPr>
            </w:pPr>
            <w:r w:rsidRPr="00020AF7">
              <w:rPr>
                <w:rFonts w:ascii="Times" w:hAnsi="Times" w:cstheme="majorBidi" w:hint="cs"/>
                <w:b/>
                <w:bCs/>
                <w:rtl/>
              </w:rPr>
              <w:t>اعلان نتائج المقترحات</w:t>
            </w:r>
            <w:r w:rsidR="0082005C" w:rsidRPr="00020AF7">
              <w:rPr>
                <w:rFonts w:ascii="Times" w:hAnsi="Times" w:cstheme="majorBidi"/>
                <w:b/>
                <w:bCs/>
              </w:rPr>
              <w:t xml:space="preserve">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82005C" w:rsidP="00574ADD">
            <w:pPr>
              <w:widowControl w:val="0"/>
              <w:autoSpaceDE w:val="0"/>
              <w:autoSpaceDN w:val="0"/>
              <w:bidi/>
              <w:adjustRightInd w:val="0"/>
              <w:ind w:right="66"/>
              <w:rPr>
                <w:rFonts w:ascii="Times" w:hAnsi="Times" w:cstheme="majorBidi"/>
              </w:rPr>
            </w:pPr>
            <w:r w:rsidRPr="00020AF7">
              <w:rPr>
                <w:rFonts w:ascii="Times" w:hAnsi="Times" w:cstheme="majorBidi"/>
              </w:rPr>
              <w:t xml:space="preserve"> </w:t>
            </w:r>
            <w:r w:rsidR="00574ADD" w:rsidRPr="00020AF7">
              <w:rPr>
                <w:rFonts w:ascii="Arial" w:hAnsi="Arial" w:cs="Arial" w:hint="cs"/>
                <w:color w:val="333333"/>
                <w:rtl/>
              </w:rPr>
              <w:t>(متوقع) نهاية شهر مايو 2020</w:t>
            </w:r>
          </w:p>
        </w:tc>
      </w:tr>
      <w:tr w:rsidR="00D70580" w:rsidRPr="006F7832" w:rsidTr="00D435B0">
        <w:trPr>
          <w:trHeight w:hRule="exact" w:val="7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574ADD" w:rsidP="00D435B0">
            <w:pPr>
              <w:widowControl w:val="0"/>
              <w:autoSpaceDE w:val="0"/>
              <w:autoSpaceDN w:val="0"/>
              <w:bidi/>
              <w:adjustRightInd w:val="0"/>
              <w:rPr>
                <w:rFonts w:ascii="Times" w:hAnsi="Times" w:cstheme="majorBidi"/>
                <w:b/>
                <w:bCs/>
              </w:rPr>
            </w:pPr>
            <w:r w:rsidRPr="00020AF7">
              <w:rPr>
                <w:rFonts w:ascii="Times" w:hAnsi="Times" w:cstheme="majorBidi" w:hint="cs"/>
                <w:b/>
                <w:bCs/>
                <w:rtl/>
              </w:rPr>
              <w:t xml:space="preserve">تاريخ </w:t>
            </w:r>
            <w:r w:rsidR="00D435B0" w:rsidRPr="00020AF7">
              <w:rPr>
                <w:rFonts w:ascii="Times" w:hAnsi="Times" w:cstheme="majorBidi" w:hint="cs"/>
                <w:b/>
                <w:bCs/>
                <w:rtl/>
              </w:rPr>
              <w:t>بدء في المشروع</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574ADD" w:rsidP="00574ADD">
            <w:pPr>
              <w:widowControl w:val="0"/>
              <w:autoSpaceDE w:val="0"/>
              <w:autoSpaceDN w:val="0"/>
              <w:bidi/>
              <w:adjustRightInd w:val="0"/>
              <w:ind w:right="59"/>
              <w:rPr>
                <w:rFonts w:ascii="Times" w:hAnsi="Times" w:cstheme="majorBidi"/>
                <w:spacing w:val="1"/>
              </w:rPr>
            </w:pPr>
            <w:r w:rsidRPr="00020AF7">
              <w:rPr>
                <w:rFonts w:ascii="Arial" w:hAnsi="Arial" w:cs="Arial" w:hint="cs"/>
                <w:color w:val="333333"/>
                <w:rtl/>
              </w:rPr>
              <w:t>(متوقع) بداية شهر يونيو 2020</w:t>
            </w:r>
          </w:p>
        </w:tc>
      </w:tr>
      <w:tr w:rsidR="00D70580" w:rsidRPr="006F7832" w:rsidTr="00D435B0">
        <w:trPr>
          <w:trHeight w:hRule="exact" w:val="7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117508" w:rsidP="00117508">
            <w:pPr>
              <w:widowControl w:val="0"/>
              <w:autoSpaceDE w:val="0"/>
              <w:autoSpaceDN w:val="0"/>
              <w:bidi/>
              <w:adjustRightInd w:val="0"/>
              <w:rPr>
                <w:rFonts w:ascii="Times" w:hAnsi="Times" w:cstheme="majorBidi"/>
                <w:b/>
                <w:bCs/>
              </w:rPr>
            </w:pPr>
            <w:r w:rsidRPr="00020AF7">
              <w:rPr>
                <w:rFonts w:ascii="Times" w:hAnsi="Times" w:cstheme="majorBidi" w:hint="cs"/>
                <w:b/>
                <w:bCs/>
                <w:rtl/>
              </w:rPr>
              <w:t>مدة المشروع</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F57E72" w:rsidP="00F57E72">
            <w:pPr>
              <w:widowControl w:val="0"/>
              <w:autoSpaceDE w:val="0"/>
              <w:autoSpaceDN w:val="0"/>
              <w:bidi/>
              <w:adjustRightInd w:val="0"/>
              <w:ind w:right="59"/>
              <w:rPr>
                <w:rFonts w:ascii="Times" w:hAnsi="Times" w:cstheme="majorBidi"/>
                <w:spacing w:val="1"/>
              </w:rPr>
            </w:pPr>
            <w:r w:rsidRPr="00020AF7">
              <w:rPr>
                <w:rFonts w:ascii="Times" w:hAnsi="Times" w:cstheme="majorBidi" w:hint="cs"/>
                <w:spacing w:val="1"/>
                <w:rtl/>
              </w:rPr>
              <w:t>حتى 12 شهرا</w:t>
            </w:r>
          </w:p>
        </w:tc>
      </w:tr>
      <w:tr w:rsidR="00D70580" w:rsidRPr="006F7832" w:rsidTr="00D435B0">
        <w:trPr>
          <w:trHeight w:hRule="exact" w:val="1012"/>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117508" w:rsidP="00117508">
            <w:pPr>
              <w:widowControl w:val="0"/>
              <w:autoSpaceDE w:val="0"/>
              <w:autoSpaceDN w:val="0"/>
              <w:bidi/>
              <w:adjustRightInd w:val="0"/>
              <w:rPr>
                <w:rFonts w:ascii="Times" w:hAnsi="Times" w:cstheme="majorBidi"/>
                <w:b/>
                <w:bCs/>
              </w:rPr>
            </w:pPr>
            <w:r w:rsidRPr="00020AF7">
              <w:rPr>
                <w:rFonts w:ascii="Times" w:hAnsi="Times" w:cstheme="majorBidi" w:hint="cs"/>
                <w:b/>
                <w:bCs/>
                <w:rtl/>
              </w:rPr>
              <w:t>ميزانية المشروع</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574ADD" w:rsidRPr="00020AF7" w:rsidRDefault="00D70580" w:rsidP="00574ADD">
            <w:pPr>
              <w:bidi/>
              <w:spacing w:line="360" w:lineRule="auto"/>
              <w:rPr>
                <w:rFonts w:ascii="Arial" w:hAnsi="Arial" w:cs="Arial"/>
                <w:color w:val="333333"/>
              </w:rPr>
            </w:pPr>
            <w:r w:rsidRPr="00020AF7">
              <w:rPr>
                <w:rFonts w:ascii="Times" w:hAnsi="Times" w:cstheme="majorBidi"/>
                <w:spacing w:val="1"/>
              </w:rPr>
              <w:t xml:space="preserve"> </w:t>
            </w:r>
            <w:r w:rsidR="00574ADD" w:rsidRPr="00020AF7">
              <w:rPr>
                <w:rFonts w:ascii="Times" w:hAnsi="Times" w:cstheme="majorBidi" w:hint="cs"/>
                <w:spacing w:val="1"/>
                <w:rtl/>
              </w:rPr>
              <w:t>-</w:t>
            </w:r>
            <w:r w:rsidR="00574ADD" w:rsidRPr="00020AF7">
              <w:rPr>
                <w:rFonts w:ascii="Arial" w:hAnsi="Arial" w:cs="Arial" w:hint="cs"/>
                <w:color w:val="333333"/>
                <w:rtl/>
              </w:rPr>
              <w:t>150,000 ر.ق لكل مسار بحثي</w:t>
            </w:r>
          </w:p>
          <w:p w:rsidR="00574ADD" w:rsidRPr="00020AF7" w:rsidRDefault="00D70580" w:rsidP="00574ADD">
            <w:pPr>
              <w:pStyle w:val="NormalWeb"/>
              <w:bidi/>
              <w:spacing w:before="0" w:beforeAutospacing="0" w:after="150" w:afterAutospacing="0" w:line="360" w:lineRule="auto"/>
              <w:rPr>
                <w:rFonts w:ascii="Arial" w:hAnsi="Arial" w:cs="Arial"/>
                <w:color w:val="333333"/>
              </w:rPr>
            </w:pPr>
            <w:r w:rsidRPr="00020AF7">
              <w:rPr>
                <w:rFonts w:asciiTheme="majorBidi" w:hAnsiTheme="majorBidi" w:cstheme="majorBidi"/>
              </w:rPr>
              <w:t xml:space="preserve"> </w:t>
            </w:r>
            <w:r w:rsidR="00574ADD" w:rsidRPr="00020AF7">
              <w:rPr>
                <w:rFonts w:ascii="Arial" w:hAnsi="Arial" w:cs="Arial" w:hint="cs"/>
                <w:color w:val="333333"/>
                <w:rtl/>
              </w:rPr>
              <w:t>- يمكن تمويل اقتراح واحد أو أكثر لكل مسار بحثي</w:t>
            </w:r>
          </w:p>
          <w:p w:rsidR="0082005C" w:rsidRPr="00020AF7" w:rsidRDefault="0082005C" w:rsidP="0015754D">
            <w:pPr>
              <w:rPr>
                <w:rFonts w:asciiTheme="majorBidi" w:eastAsia="Times New Roman" w:hAnsiTheme="majorBidi" w:cstheme="majorBidi"/>
                <w:color w:val="333333"/>
              </w:rPr>
            </w:pPr>
          </w:p>
        </w:tc>
      </w:tr>
      <w:tr w:rsidR="00D70580" w:rsidRPr="006F7832" w:rsidTr="00D435B0">
        <w:trPr>
          <w:trHeight w:hRule="exact" w:val="7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617DBA" w:rsidP="00617DBA">
            <w:pPr>
              <w:widowControl w:val="0"/>
              <w:autoSpaceDE w:val="0"/>
              <w:autoSpaceDN w:val="0"/>
              <w:bidi/>
              <w:adjustRightInd w:val="0"/>
              <w:rPr>
                <w:rFonts w:ascii="Times" w:hAnsi="Times" w:cstheme="majorBidi"/>
                <w:b/>
                <w:bCs/>
              </w:rPr>
            </w:pPr>
            <w:r w:rsidRPr="00020AF7">
              <w:rPr>
                <w:rFonts w:ascii="Times" w:hAnsi="Times" w:cstheme="majorBidi" w:hint="cs"/>
                <w:b/>
                <w:bCs/>
                <w:rtl/>
              </w:rPr>
              <w:t>كيفية التقديم</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D70580" w:rsidRPr="00020AF7" w:rsidRDefault="00D70580" w:rsidP="00617DBA">
            <w:pPr>
              <w:widowControl w:val="0"/>
              <w:autoSpaceDE w:val="0"/>
              <w:autoSpaceDN w:val="0"/>
              <w:bidi/>
              <w:adjustRightInd w:val="0"/>
              <w:ind w:right="59"/>
              <w:rPr>
                <w:rFonts w:ascii="Times" w:hAnsi="Times" w:cstheme="majorBidi"/>
                <w:spacing w:val="1"/>
              </w:rPr>
            </w:pPr>
            <w:r w:rsidRPr="00020AF7">
              <w:rPr>
                <w:rFonts w:ascii="Times" w:hAnsi="Times" w:cstheme="majorBidi"/>
                <w:spacing w:val="1"/>
              </w:rPr>
              <w:t xml:space="preserve"> </w:t>
            </w:r>
            <w:r w:rsidR="00617DBA" w:rsidRPr="00020AF7">
              <w:rPr>
                <w:rFonts w:asciiTheme="majorBidi" w:eastAsia="Times New Roman" w:hAnsiTheme="majorBidi" w:cstheme="majorBidi"/>
                <w:rtl/>
              </w:rPr>
              <w:t xml:space="preserve">يتم تقديم المقترحات </w:t>
            </w:r>
            <w:r w:rsidR="00617DBA" w:rsidRPr="00020AF7">
              <w:rPr>
                <w:rFonts w:asciiTheme="majorBidi" w:eastAsia="Times New Roman" w:hAnsiTheme="majorBidi" w:cstheme="majorBidi" w:hint="cs"/>
                <w:rtl/>
              </w:rPr>
              <w:t>إ</w:t>
            </w:r>
            <w:r w:rsidR="00617DBA" w:rsidRPr="00020AF7">
              <w:rPr>
                <w:rFonts w:asciiTheme="majorBidi" w:eastAsia="Times New Roman" w:hAnsiTheme="majorBidi" w:cstheme="majorBidi"/>
                <w:rtl/>
              </w:rPr>
              <w:t xml:space="preserve">لكترونيا على موقع </w:t>
            </w:r>
            <w:r w:rsidR="00617DBA" w:rsidRPr="00020AF7">
              <w:rPr>
                <w:rFonts w:asciiTheme="majorBidi" w:hAnsiTheme="majorBidi" w:cstheme="majorBidi"/>
              </w:rPr>
              <w:t xml:space="preserve">  </w:t>
            </w:r>
            <w:r w:rsidR="00617DBA" w:rsidRPr="00020AF7">
              <w:t xml:space="preserve"> </w:t>
            </w:r>
          </w:p>
          <w:p w:rsidR="0082005C" w:rsidRPr="00020AF7" w:rsidRDefault="00D70580" w:rsidP="00617DBA">
            <w:pPr>
              <w:widowControl w:val="0"/>
              <w:autoSpaceDE w:val="0"/>
              <w:autoSpaceDN w:val="0"/>
              <w:bidi/>
              <w:adjustRightInd w:val="0"/>
              <w:ind w:right="59"/>
              <w:rPr>
                <w:rFonts w:ascii="Times" w:hAnsi="Times" w:cstheme="majorBidi"/>
                <w:spacing w:val="1"/>
              </w:rPr>
            </w:pPr>
            <w:r w:rsidRPr="00020AF7">
              <w:rPr>
                <w:rFonts w:ascii="Times" w:hAnsi="Times" w:cstheme="majorBidi"/>
                <w:spacing w:val="1"/>
              </w:rPr>
              <w:t xml:space="preserve"> </w:t>
            </w:r>
            <w:r w:rsidR="0082005C" w:rsidRPr="00020AF7">
              <w:rPr>
                <w:rFonts w:ascii="Times" w:hAnsi="Times" w:cstheme="majorBidi"/>
                <w:spacing w:val="1"/>
              </w:rPr>
              <w:t>https://www.conftool.org/igrants/</w:t>
            </w:r>
          </w:p>
          <w:p w:rsidR="0082005C" w:rsidRPr="00020AF7" w:rsidRDefault="0082005C" w:rsidP="0015754D">
            <w:pPr>
              <w:widowControl w:val="0"/>
              <w:autoSpaceDE w:val="0"/>
              <w:autoSpaceDN w:val="0"/>
              <w:adjustRightInd w:val="0"/>
              <w:ind w:left="93" w:right="59"/>
              <w:rPr>
                <w:rFonts w:ascii="Times" w:hAnsi="Times" w:cstheme="majorBidi"/>
                <w:spacing w:val="1"/>
              </w:rPr>
            </w:pPr>
          </w:p>
          <w:p w:rsidR="0082005C" w:rsidRPr="00020AF7" w:rsidRDefault="0082005C" w:rsidP="0015754D">
            <w:pPr>
              <w:widowControl w:val="0"/>
              <w:autoSpaceDE w:val="0"/>
              <w:autoSpaceDN w:val="0"/>
              <w:adjustRightInd w:val="0"/>
              <w:ind w:left="93" w:right="59"/>
              <w:rPr>
                <w:rFonts w:ascii="Times" w:hAnsi="Times" w:cstheme="majorBidi"/>
                <w:spacing w:val="1"/>
              </w:rPr>
            </w:pPr>
            <w:r w:rsidRPr="00020AF7">
              <w:rPr>
                <w:rFonts w:ascii="Times" w:hAnsi="Times" w:cstheme="majorBidi"/>
                <w:spacing w:val="1"/>
              </w:rPr>
              <w:t>https://www.conftool.org/igrants2019/</w:t>
            </w:r>
          </w:p>
        </w:tc>
      </w:tr>
      <w:tr w:rsidR="00D70580" w:rsidRPr="006F7832" w:rsidTr="00D435B0">
        <w:trPr>
          <w:trHeight w:hRule="exact" w:val="709"/>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3E014F" w:rsidP="003E014F">
            <w:pPr>
              <w:widowControl w:val="0"/>
              <w:autoSpaceDE w:val="0"/>
              <w:autoSpaceDN w:val="0"/>
              <w:bidi/>
              <w:adjustRightInd w:val="0"/>
              <w:rPr>
                <w:rFonts w:ascii="Times" w:hAnsi="Times" w:cstheme="majorBidi"/>
                <w:b/>
                <w:bCs/>
              </w:rPr>
            </w:pPr>
            <w:r w:rsidRPr="00020AF7">
              <w:rPr>
                <w:rFonts w:ascii="Times" w:hAnsi="Times" w:cstheme="majorBidi" w:hint="cs"/>
                <w:b/>
                <w:bCs/>
                <w:spacing w:val="1"/>
                <w:rtl/>
              </w:rPr>
              <w:t>للتواصل والاستفسار</w:t>
            </w:r>
          </w:p>
          <w:p w:rsidR="0082005C" w:rsidRPr="00020AF7" w:rsidRDefault="0082005C" w:rsidP="0015754D">
            <w:pPr>
              <w:widowControl w:val="0"/>
              <w:autoSpaceDE w:val="0"/>
              <w:autoSpaceDN w:val="0"/>
              <w:adjustRightInd w:val="0"/>
              <w:rPr>
                <w:rFonts w:ascii="Times" w:hAnsi="Times" w:cstheme="majorBidi"/>
              </w:rPr>
            </w:pP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020AF7" w:rsidRDefault="0082005C" w:rsidP="0015754D">
            <w:pPr>
              <w:widowControl w:val="0"/>
              <w:autoSpaceDE w:val="0"/>
              <w:autoSpaceDN w:val="0"/>
              <w:adjustRightInd w:val="0"/>
              <w:rPr>
                <w:rFonts w:ascii="Times" w:hAnsi="Times"/>
              </w:rPr>
            </w:pPr>
            <w:r w:rsidRPr="00020AF7">
              <w:rPr>
                <w:rFonts w:ascii="Times" w:hAnsi="Times"/>
              </w:rPr>
              <w:t xml:space="preserve"> </w:t>
            </w:r>
          </w:p>
          <w:p w:rsidR="0082005C" w:rsidRPr="00020AF7" w:rsidRDefault="0082005C" w:rsidP="003E014F">
            <w:pPr>
              <w:widowControl w:val="0"/>
              <w:autoSpaceDE w:val="0"/>
              <w:autoSpaceDN w:val="0"/>
              <w:bidi/>
              <w:adjustRightInd w:val="0"/>
              <w:rPr>
                <w:rStyle w:val="Hyperlink"/>
                <w:rFonts w:ascii="Times" w:hAnsi="Times" w:cstheme="majorBidi"/>
                <w:spacing w:val="1"/>
              </w:rPr>
            </w:pPr>
            <w:r w:rsidRPr="00020AF7">
              <w:rPr>
                <w:rFonts w:ascii="Times" w:hAnsi="Times"/>
              </w:rPr>
              <w:t xml:space="preserve"> </w:t>
            </w:r>
            <w:hyperlink r:id="rId8" w:history="1">
              <w:r w:rsidRPr="00020AF7">
                <w:rPr>
                  <w:rStyle w:val="Hyperlink"/>
                  <w:rFonts w:ascii="Times" w:hAnsi="Times" w:cstheme="majorBidi"/>
                  <w:spacing w:val="1"/>
                </w:rPr>
                <w:t>igrants@qu.edu.qa</w:t>
              </w:r>
            </w:hyperlink>
          </w:p>
          <w:p w:rsidR="0082005C" w:rsidRPr="00020AF7" w:rsidRDefault="0082005C" w:rsidP="0015754D">
            <w:pPr>
              <w:widowControl w:val="0"/>
              <w:autoSpaceDE w:val="0"/>
              <w:autoSpaceDN w:val="0"/>
              <w:adjustRightInd w:val="0"/>
              <w:rPr>
                <w:rFonts w:ascii="Times" w:hAnsi="Times" w:cstheme="majorBidi"/>
                <w:spacing w:val="1"/>
              </w:rPr>
            </w:pPr>
          </w:p>
          <w:p w:rsidR="0082005C" w:rsidRPr="00020AF7" w:rsidRDefault="0082005C" w:rsidP="0015754D">
            <w:pPr>
              <w:widowControl w:val="0"/>
              <w:autoSpaceDE w:val="0"/>
              <w:autoSpaceDN w:val="0"/>
              <w:adjustRightInd w:val="0"/>
              <w:ind w:left="93"/>
              <w:rPr>
                <w:rStyle w:val="Hyperlink"/>
                <w:rFonts w:ascii="Times" w:hAnsi="Times" w:cstheme="majorBidi"/>
              </w:rPr>
            </w:pPr>
          </w:p>
        </w:tc>
      </w:tr>
    </w:tbl>
    <w:p w:rsidR="006F613C" w:rsidRPr="00057343" w:rsidRDefault="00955B4C" w:rsidP="006366F3">
      <w:pPr>
        <w:pStyle w:val="Heading1"/>
        <w:numPr>
          <w:ilvl w:val="0"/>
          <w:numId w:val="7"/>
        </w:numPr>
        <w:bidi/>
        <w:rPr>
          <w:rFonts w:asciiTheme="majorBidi" w:hAnsiTheme="majorBidi"/>
          <w:sz w:val="24"/>
          <w:szCs w:val="24"/>
        </w:rPr>
      </w:pPr>
      <w:r>
        <w:rPr>
          <w:rFonts w:asciiTheme="majorBidi" w:hAnsiTheme="majorBidi" w:hint="cs"/>
          <w:sz w:val="24"/>
          <w:szCs w:val="24"/>
          <w:rtl/>
        </w:rPr>
        <w:lastRenderedPageBreak/>
        <w:t>لمحة</w:t>
      </w:r>
      <w:r w:rsidR="006366F3">
        <w:rPr>
          <w:rFonts w:asciiTheme="majorBidi" w:hAnsiTheme="majorBidi" w:hint="cs"/>
          <w:sz w:val="24"/>
          <w:szCs w:val="24"/>
          <w:rtl/>
        </w:rPr>
        <w:t xml:space="preserve"> عن البرنامج</w:t>
      </w:r>
      <w:r w:rsidR="00057343" w:rsidRPr="00057343">
        <w:rPr>
          <w:rFonts w:asciiTheme="majorBidi" w:hAnsiTheme="majorBidi"/>
          <w:sz w:val="24"/>
          <w:szCs w:val="24"/>
        </w:rPr>
        <w:t xml:space="preserve"> </w:t>
      </w:r>
    </w:p>
    <w:p w:rsidR="00E23C8A" w:rsidRPr="0030169D" w:rsidRDefault="00E23C8A" w:rsidP="00E23C8A">
      <w:pPr>
        <w:pStyle w:val="NormalWeb"/>
        <w:bidi/>
        <w:spacing w:before="0" w:beforeAutospacing="0" w:after="150" w:afterAutospacing="0" w:line="324" w:lineRule="atLeast"/>
        <w:ind w:left="270"/>
        <w:jc w:val="both"/>
        <w:rPr>
          <w:rFonts w:asciiTheme="majorBidi" w:hAnsiTheme="majorBidi" w:cstheme="majorBidi"/>
          <w:sz w:val="22"/>
          <w:szCs w:val="22"/>
          <w:rtl/>
        </w:rPr>
      </w:pPr>
      <w:r w:rsidRPr="0030169D">
        <w:rPr>
          <w:rFonts w:ascii="Arial" w:hAnsi="Arial" w:cs="Arial" w:hint="cs"/>
          <w:color w:val="333333"/>
          <w:rtl/>
        </w:rPr>
        <w:t xml:space="preserve">منحة الاستجابة لحالات الطوارئ هي منحة مخصصة للظروف الطارئة. </w:t>
      </w:r>
      <w:r w:rsidRPr="0030169D">
        <w:rPr>
          <w:rFonts w:ascii="Arial" w:hAnsi="Arial" w:cs="Arial" w:hint="cs"/>
          <w:color w:val="333333"/>
          <w:rtl/>
          <w:lang w:bidi="ar-QA"/>
        </w:rPr>
        <w:t>تقدم</w:t>
      </w:r>
      <w:r w:rsidRPr="0030169D">
        <w:rPr>
          <w:rFonts w:ascii="Arial" w:hAnsi="Arial" w:cs="Arial" w:hint="cs"/>
          <w:color w:val="333333"/>
          <w:rtl/>
        </w:rPr>
        <w:t xml:space="preserve"> </w:t>
      </w:r>
      <w:r w:rsidR="00346834" w:rsidRPr="0030169D">
        <w:rPr>
          <w:rFonts w:ascii="Arial" w:hAnsi="Arial" w:cs="Arial" w:hint="cs"/>
          <w:color w:val="333333"/>
          <w:rtl/>
        </w:rPr>
        <w:t xml:space="preserve">هذه </w:t>
      </w:r>
      <w:r w:rsidRPr="0030169D">
        <w:rPr>
          <w:rFonts w:ascii="Arial" w:hAnsi="Arial" w:cs="Arial" w:hint="cs"/>
          <w:color w:val="333333"/>
          <w:rtl/>
        </w:rPr>
        <w:t>المنحة الدعم في إقامة جسور للتحقيقات الجديدة والمبكرة التي توفر أساسا لمزيد من البحث الموسع. تتميز المنحة بدورة حيا</w:t>
      </w:r>
      <w:r w:rsidR="00704428" w:rsidRPr="0030169D">
        <w:rPr>
          <w:rFonts w:ascii="Arial" w:hAnsi="Arial" w:cs="Arial" w:hint="cs"/>
          <w:color w:val="333333"/>
          <w:rtl/>
        </w:rPr>
        <w:t>ة قصيرة لتسريع بدء المشاريع الممولة</w:t>
      </w:r>
      <w:r w:rsidRPr="0030169D">
        <w:rPr>
          <w:rFonts w:ascii="Arial" w:hAnsi="Arial" w:cs="Arial" w:hint="cs"/>
          <w:color w:val="333333"/>
          <w:rtl/>
        </w:rPr>
        <w:t>، نظرا للطبية الحرجة للحالات.</w:t>
      </w:r>
    </w:p>
    <w:p w:rsidR="00E23C8A" w:rsidRPr="0015754D" w:rsidRDefault="00E23C8A" w:rsidP="00E23C8A">
      <w:pPr>
        <w:pStyle w:val="NormalWeb"/>
        <w:bidi/>
        <w:spacing w:before="0" w:beforeAutospacing="0" w:after="150" w:afterAutospacing="0" w:line="324" w:lineRule="atLeast"/>
        <w:ind w:left="270"/>
        <w:jc w:val="both"/>
        <w:rPr>
          <w:rFonts w:asciiTheme="majorBidi" w:hAnsiTheme="majorBidi" w:cstheme="majorBidi"/>
        </w:rPr>
      </w:pPr>
    </w:p>
    <w:p w:rsidR="00F37681" w:rsidRPr="0015754D" w:rsidRDefault="005C761B" w:rsidP="005C761B">
      <w:pPr>
        <w:pStyle w:val="NormalWeb"/>
        <w:bidi/>
        <w:spacing w:before="0" w:beforeAutospacing="0" w:after="150" w:afterAutospacing="0" w:line="324" w:lineRule="atLeast"/>
        <w:ind w:left="270"/>
        <w:jc w:val="both"/>
        <w:rPr>
          <w:rFonts w:asciiTheme="majorBidi" w:hAnsiTheme="majorBidi" w:cstheme="majorBidi"/>
          <w:b/>
          <w:bCs/>
        </w:rPr>
      </w:pPr>
      <w:r>
        <w:rPr>
          <w:rFonts w:asciiTheme="majorBidi" w:hAnsiTheme="majorBidi" w:cstheme="majorBidi" w:hint="cs"/>
          <w:b/>
          <w:bCs/>
          <w:rtl/>
        </w:rPr>
        <w:t>موضوع عام 2020: مرض فيروس كورونا (كوفيد-19)</w:t>
      </w:r>
    </w:p>
    <w:p w:rsidR="0030169D" w:rsidRPr="0030169D" w:rsidRDefault="0030169D" w:rsidP="001313E7">
      <w:pPr>
        <w:pStyle w:val="NormalWeb"/>
        <w:bidi/>
        <w:spacing w:before="0" w:beforeAutospacing="0" w:after="150" w:afterAutospacing="0" w:line="324" w:lineRule="atLeast"/>
        <w:ind w:left="270"/>
        <w:jc w:val="both"/>
        <w:rPr>
          <w:rFonts w:ascii="Arial" w:hAnsi="Arial" w:cs="Arial"/>
          <w:color w:val="333333"/>
          <w:rtl/>
          <w:lang w:bidi="ar-QA"/>
        </w:rPr>
      </w:pPr>
      <w:r w:rsidRPr="0030169D">
        <w:rPr>
          <w:rFonts w:ascii="Arial" w:hAnsi="Arial" w:cs="Arial" w:hint="cs"/>
          <w:color w:val="333333"/>
          <w:rtl/>
        </w:rPr>
        <w:t>يعد مرض فيروس كورونا (</w:t>
      </w:r>
      <w:r w:rsidRPr="0030169D">
        <w:rPr>
          <w:rFonts w:ascii="Arial" w:hAnsi="Arial" w:cs="Arial"/>
          <w:color w:val="333333"/>
        </w:rPr>
        <w:t>COVID-19</w:t>
      </w:r>
      <w:r w:rsidRPr="0030169D">
        <w:rPr>
          <w:rFonts w:ascii="Arial" w:hAnsi="Arial" w:cs="Arial" w:hint="cs"/>
          <w:color w:val="333333"/>
          <w:rtl/>
        </w:rPr>
        <w:t>)</w:t>
      </w:r>
      <w:r w:rsidRPr="0030169D">
        <w:rPr>
          <w:rFonts w:ascii="Arial" w:hAnsi="Arial" w:cs="Arial" w:hint="cs"/>
          <w:color w:val="333333"/>
          <w:rtl/>
          <w:lang w:bidi="ar-QA"/>
        </w:rPr>
        <w:t xml:space="preserve"> جزءاً من جهود البحث الدولية للاستجابة للمرض لذلك منحة الاستجابة لحالات الطوارئ تدعم الشروع السريع في البحث العلمي.</w:t>
      </w:r>
    </w:p>
    <w:p w:rsidR="00C1765F" w:rsidRDefault="00B57AED" w:rsidP="00B57AED">
      <w:pPr>
        <w:pStyle w:val="NormalWeb"/>
        <w:bidi/>
        <w:spacing w:before="0" w:beforeAutospacing="0" w:after="150" w:afterAutospacing="0" w:line="324" w:lineRule="atLeast"/>
        <w:ind w:left="270"/>
        <w:jc w:val="both"/>
        <w:rPr>
          <w:rFonts w:asciiTheme="majorBidi" w:hAnsiTheme="majorBidi" w:cstheme="majorBidi"/>
          <w:b/>
          <w:bCs/>
          <w:rtl/>
        </w:rPr>
      </w:pPr>
      <w:r>
        <w:rPr>
          <w:rFonts w:asciiTheme="majorBidi" w:hAnsiTheme="majorBidi" w:cstheme="majorBidi" w:hint="cs"/>
          <w:b/>
          <w:bCs/>
          <w:rtl/>
        </w:rPr>
        <w:t>مجالات البحث:</w:t>
      </w:r>
    </w:p>
    <w:p w:rsidR="00B57AED" w:rsidRDefault="00B57AED" w:rsidP="00E47272">
      <w:pPr>
        <w:pStyle w:val="NormalWeb"/>
        <w:numPr>
          <w:ilvl w:val="0"/>
          <w:numId w:val="29"/>
        </w:numPr>
        <w:tabs>
          <w:tab w:val="right" w:pos="540"/>
        </w:tabs>
        <w:bidi/>
        <w:spacing w:before="0" w:beforeAutospacing="0" w:after="150" w:afterAutospacing="0" w:line="324" w:lineRule="atLeast"/>
        <w:ind w:hanging="450"/>
        <w:jc w:val="both"/>
        <w:rPr>
          <w:rFonts w:asciiTheme="majorBidi" w:hAnsiTheme="majorBidi" w:cstheme="majorBidi"/>
          <w:b/>
          <w:bCs/>
        </w:rPr>
      </w:pPr>
      <w:r>
        <w:rPr>
          <w:rFonts w:asciiTheme="majorBidi" w:hAnsiTheme="majorBidi" w:cstheme="majorBidi" w:hint="cs"/>
          <w:b/>
          <w:bCs/>
          <w:rtl/>
        </w:rPr>
        <w:t>البحوث الجزئية الأساسية</w:t>
      </w:r>
    </w:p>
    <w:p w:rsidR="00B57AED" w:rsidRDefault="00B57AED" w:rsidP="00E47272">
      <w:pPr>
        <w:pStyle w:val="NormalWeb"/>
        <w:numPr>
          <w:ilvl w:val="0"/>
          <w:numId w:val="29"/>
        </w:numPr>
        <w:tabs>
          <w:tab w:val="right" w:pos="540"/>
        </w:tabs>
        <w:bidi/>
        <w:spacing w:before="0" w:beforeAutospacing="0" w:after="150" w:afterAutospacing="0" w:line="324" w:lineRule="atLeast"/>
        <w:ind w:hanging="450"/>
        <w:jc w:val="both"/>
        <w:rPr>
          <w:rFonts w:asciiTheme="majorBidi" w:hAnsiTheme="majorBidi" w:cstheme="majorBidi"/>
          <w:b/>
          <w:bCs/>
        </w:rPr>
      </w:pPr>
      <w:r>
        <w:rPr>
          <w:rFonts w:asciiTheme="majorBidi" w:hAnsiTheme="majorBidi" w:cstheme="majorBidi" w:hint="cs"/>
          <w:b/>
          <w:bCs/>
          <w:rtl/>
        </w:rPr>
        <w:t>الأبحاث السريرية</w:t>
      </w:r>
    </w:p>
    <w:p w:rsidR="00B57AED" w:rsidRDefault="00B57AED" w:rsidP="00E47272">
      <w:pPr>
        <w:pStyle w:val="NormalWeb"/>
        <w:numPr>
          <w:ilvl w:val="0"/>
          <w:numId w:val="29"/>
        </w:numPr>
        <w:tabs>
          <w:tab w:val="right" w:pos="540"/>
        </w:tabs>
        <w:bidi/>
        <w:spacing w:before="0" w:beforeAutospacing="0" w:after="150" w:afterAutospacing="0" w:line="324" w:lineRule="atLeast"/>
        <w:ind w:hanging="450"/>
        <w:jc w:val="both"/>
        <w:rPr>
          <w:rFonts w:asciiTheme="majorBidi" w:hAnsiTheme="majorBidi" w:cstheme="majorBidi"/>
          <w:b/>
          <w:bCs/>
        </w:rPr>
      </w:pPr>
      <w:r>
        <w:rPr>
          <w:rFonts w:asciiTheme="majorBidi" w:hAnsiTheme="majorBidi" w:cstheme="majorBidi" w:hint="cs"/>
          <w:b/>
          <w:bCs/>
          <w:rtl/>
        </w:rPr>
        <w:t xml:space="preserve">البحوث الاجتماعية والسلوكية </w:t>
      </w:r>
    </w:p>
    <w:p w:rsidR="00B57AED" w:rsidRDefault="00B57AED" w:rsidP="00E47272">
      <w:pPr>
        <w:pStyle w:val="NormalWeb"/>
        <w:numPr>
          <w:ilvl w:val="0"/>
          <w:numId w:val="29"/>
        </w:numPr>
        <w:tabs>
          <w:tab w:val="right" w:pos="540"/>
        </w:tabs>
        <w:bidi/>
        <w:spacing w:before="0" w:beforeAutospacing="0" w:after="150" w:afterAutospacing="0" w:line="324" w:lineRule="atLeast"/>
        <w:ind w:hanging="450"/>
        <w:jc w:val="both"/>
        <w:rPr>
          <w:rFonts w:asciiTheme="majorBidi" w:hAnsiTheme="majorBidi" w:cstheme="majorBidi"/>
          <w:b/>
          <w:bCs/>
        </w:rPr>
      </w:pPr>
      <w:r>
        <w:rPr>
          <w:rFonts w:asciiTheme="majorBidi" w:hAnsiTheme="majorBidi" w:cstheme="majorBidi" w:hint="cs"/>
          <w:b/>
          <w:bCs/>
          <w:rtl/>
        </w:rPr>
        <w:t xml:space="preserve">الأمراض الوبائية المعدية </w:t>
      </w:r>
    </w:p>
    <w:p w:rsidR="00B57AED" w:rsidRPr="00B57AED" w:rsidRDefault="00B57AED" w:rsidP="00E47272">
      <w:pPr>
        <w:pStyle w:val="NormalWeb"/>
        <w:numPr>
          <w:ilvl w:val="0"/>
          <w:numId w:val="29"/>
        </w:numPr>
        <w:tabs>
          <w:tab w:val="right" w:pos="540"/>
        </w:tabs>
        <w:bidi/>
        <w:spacing w:before="0" w:beforeAutospacing="0" w:after="150" w:afterAutospacing="0" w:line="324" w:lineRule="atLeast"/>
        <w:ind w:hanging="450"/>
        <w:jc w:val="both"/>
        <w:rPr>
          <w:rFonts w:asciiTheme="majorBidi" w:hAnsiTheme="majorBidi" w:cstheme="majorBidi"/>
          <w:b/>
          <w:bCs/>
        </w:rPr>
      </w:pPr>
      <w:r>
        <w:rPr>
          <w:rFonts w:asciiTheme="majorBidi" w:hAnsiTheme="majorBidi" w:cstheme="majorBidi" w:hint="cs"/>
          <w:b/>
          <w:bCs/>
          <w:rtl/>
        </w:rPr>
        <w:t>الصحة الإلكترونية</w:t>
      </w:r>
    </w:p>
    <w:p w:rsidR="00F37681" w:rsidRPr="008C73C2" w:rsidRDefault="00F37681" w:rsidP="00DD36A7">
      <w:pPr>
        <w:ind w:left="270"/>
        <w:jc w:val="both"/>
        <w:rPr>
          <w:rFonts w:asciiTheme="majorBidi" w:eastAsia="Times New Roman" w:hAnsiTheme="majorBidi" w:cstheme="majorBidi"/>
          <w:color w:val="333333"/>
        </w:rPr>
      </w:pPr>
    </w:p>
    <w:p w:rsidR="000A14E1" w:rsidRDefault="00561FC8" w:rsidP="000A14E1">
      <w:pPr>
        <w:pStyle w:val="ListParagraph"/>
        <w:numPr>
          <w:ilvl w:val="0"/>
          <w:numId w:val="7"/>
        </w:numPr>
        <w:bidi/>
        <w:jc w:val="both"/>
        <w:rPr>
          <w:rFonts w:asciiTheme="majorBidi" w:hAnsiTheme="majorBidi" w:cstheme="majorBidi"/>
          <w:b/>
          <w:bCs/>
          <w:color w:val="1F497D" w:themeColor="text2"/>
          <w:sz w:val="24"/>
          <w:szCs w:val="24"/>
        </w:rPr>
      </w:pPr>
      <w:r>
        <w:rPr>
          <w:rFonts w:asciiTheme="majorBidi" w:hAnsiTheme="majorBidi" w:cstheme="majorBidi" w:hint="cs"/>
          <w:b/>
          <w:bCs/>
          <w:color w:val="1F497D" w:themeColor="text2"/>
          <w:sz w:val="24"/>
          <w:szCs w:val="24"/>
          <w:rtl/>
        </w:rPr>
        <w:t xml:space="preserve">أهداف </w:t>
      </w:r>
      <w:r w:rsidR="00CF5A0F">
        <w:rPr>
          <w:rFonts w:asciiTheme="majorBidi" w:hAnsiTheme="majorBidi" w:cstheme="majorBidi" w:hint="cs"/>
          <w:b/>
          <w:bCs/>
          <w:color w:val="1F497D" w:themeColor="text2"/>
          <w:sz w:val="24"/>
          <w:szCs w:val="24"/>
          <w:rtl/>
        </w:rPr>
        <w:t>المنحة</w:t>
      </w:r>
    </w:p>
    <w:p w:rsidR="000A14E1" w:rsidRPr="000A14E1" w:rsidRDefault="000A14E1" w:rsidP="000A14E1">
      <w:pPr>
        <w:pStyle w:val="ListParagraph"/>
        <w:bidi/>
        <w:ind w:left="630"/>
        <w:jc w:val="both"/>
        <w:rPr>
          <w:rFonts w:asciiTheme="majorBidi" w:hAnsiTheme="majorBidi" w:cstheme="majorBidi"/>
          <w:b/>
          <w:bCs/>
          <w:color w:val="1F497D" w:themeColor="text2"/>
          <w:sz w:val="24"/>
          <w:szCs w:val="24"/>
        </w:rPr>
      </w:pPr>
    </w:p>
    <w:p w:rsidR="000A14E1" w:rsidRPr="007A18EA" w:rsidRDefault="006C6E17" w:rsidP="00E47272">
      <w:pPr>
        <w:pStyle w:val="ListParagraph"/>
        <w:numPr>
          <w:ilvl w:val="0"/>
          <w:numId w:val="30"/>
        </w:numPr>
        <w:tabs>
          <w:tab w:val="right" w:pos="540"/>
        </w:tabs>
        <w:bidi/>
        <w:spacing w:line="360" w:lineRule="auto"/>
        <w:ind w:left="630"/>
        <w:jc w:val="both"/>
        <w:rPr>
          <w:rFonts w:asciiTheme="majorBidi" w:hAnsiTheme="majorBidi" w:cstheme="majorBidi"/>
          <w:spacing w:val="-2"/>
          <w:sz w:val="24"/>
          <w:szCs w:val="24"/>
        </w:rPr>
      </w:pPr>
      <w:r w:rsidRPr="007A18EA">
        <w:rPr>
          <w:rFonts w:asciiTheme="majorBidi" w:hAnsiTheme="majorBidi"/>
          <w:spacing w:val="-2"/>
          <w:sz w:val="24"/>
          <w:szCs w:val="24"/>
          <w:rtl/>
        </w:rPr>
        <w:t>إنشاء فرق ومشاريع بحثية مخصصة للتصدي لمرض فيروس كورونا</w:t>
      </w:r>
    </w:p>
    <w:p w:rsidR="000A14E1" w:rsidRPr="007A18EA" w:rsidRDefault="006C6E17" w:rsidP="00E47272">
      <w:pPr>
        <w:pStyle w:val="ListParagraph"/>
        <w:numPr>
          <w:ilvl w:val="0"/>
          <w:numId w:val="30"/>
        </w:numPr>
        <w:tabs>
          <w:tab w:val="right" w:pos="540"/>
        </w:tabs>
        <w:bidi/>
        <w:spacing w:line="360" w:lineRule="auto"/>
        <w:ind w:left="630"/>
        <w:jc w:val="both"/>
        <w:rPr>
          <w:rFonts w:asciiTheme="majorBidi" w:hAnsiTheme="majorBidi" w:cstheme="majorBidi"/>
          <w:spacing w:val="-2"/>
          <w:sz w:val="24"/>
          <w:szCs w:val="24"/>
        </w:rPr>
      </w:pPr>
      <w:r w:rsidRPr="007A18EA">
        <w:rPr>
          <w:rFonts w:asciiTheme="majorBidi" w:hAnsiTheme="majorBidi" w:cs="Times New Roman"/>
          <w:spacing w:val="-2"/>
          <w:sz w:val="24"/>
          <w:szCs w:val="24"/>
          <w:rtl/>
        </w:rPr>
        <w:t>دراسة الفيروس من وجهات نظر مختلفة مثل مدة الحضانة، والمراحل، والأشكال، والسلالات</w:t>
      </w:r>
    </w:p>
    <w:p w:rsidR="000A14E1" w:rsidRPr="007A18EA" w:rsidRDefault="006C6E17" w:rsidP="00E47272">
      <w:pPr>
        <w:pStyle w:val="ListParagraph"/>
        <w:numPr>
          <w:ilvl w:val="0"/>
          <w:numId w:val="30"/>
        </w:numPr>
        <w:tabs>
          <w:tab w:val="right" w:pos="540"/>
        </w:tabs>
        <w:bidi/>
        <w:spacing w:line="360" w:lineRule="auto"/>
        <w:ind w:left="630"/>
        <w:jc w:val="both"/>
        <w:rPr>
          <w:rFonts w:asciiTheme="majorBidi" w:hAnsiTheme="majorBidi" w:cstheme="majorBidi"/>
          <w:spacing w:val="-2"/>
          <w:sz w:val="24"/>
          <w:szCs w:val="24"/>
        </w:rPr>
      </w:pPr>
      <w:r w:rsidRPr="007A18EA">
        <w:rPr>
          <w:rFonts w:asciiTheme="majorBidi" w:hAnsiTheme="majorBidi" w:cs="Times New Roman"/>
          <w:spacing w:val="-2"/>
          <w:sz w:val="24"/>
          <w:szCs w:val="24"/>
          <w:rtl/>
        </w:rPr>
        <w:t>المساهمة في تعزيز خطط الحماية المناسبة والوعي</w:t>
      </w:r>
    </w:p>
    <w:p w:rsidR="006C6E17" w:rsidRPr="007A18EA" w:rsidRDefault="006C6E17" w:rsidP="00E47272">
      <w:pPr>
        <w:pStyle w:val="ListParagraph"/>
        <w:numPr>
          <w:ilvl w:val="0"/>
          <w:numId w:val="30"/>
        </w:numPr>
        <w:tabs>
          <w:tab w:val="right" w:pos="540"/>
        </w:tabs>
        <w:bidi/>
        <w:spacing w:line="360" w:lineRule="auto"/>
        <w:ind w:left="630"/>
        <w:jc w:val="both"/>
        <w:rPr>
          <w:rFonts w:asciiTheme="majorBidi" w:hAnsiTheme="majorBidi" w:cstheme="majorBidi"/>
          <w:spacing w:val="-2"/>
          <w:sz w:val="24"/>
          <w:szCs w:val="24"/>
        </w:rPr>
      </w:pPr>
      <w:r w:rsidRPr="007A18EA">
        <w:rPr>
          <w:rFonts w:asciiTheme="majorBidi" w:hAnsiTheme="majorBidi" w:cs="Times New Roman"/>
          <w:spacing w:val="-2"/>
          <w:sz w:val="24"/>
          <w:szCs w:val="24"/>
          <w:rtl/>
        </w:rPr>
        <w:lastRenderedPageBreak/>
        <w:t>تسليط الضوء على دور جامعة قطر في معالجة المخاوف الناشئة</w:t>
      </w:r>
    </w:p>
    <w:p w:rsidR="00057343" w:rsidRDefault="00173463" w:rsidP="00173463">
      <w:pPr>
        <w:pStyle w:val="Heading1"/>
        <w:numPr>
          <w:ilvl w:val="0"/>
          <w:numId w:val="7"/>
        </w:numPr>
        <w:bidi/>
        <w:jc w:val="both"/>
        <w:rPr>
          <w:rFonts w:ascii="Times" w:hAnsi="Times"/>
          <w:sz w:val="24"/>
          <w:szCs w:val="24"/>
        </w:rPr>
      </w:pPr>
      <w:r>
        <w:rPr>
          <w:rFonts w:ascii="Times" w:hAnsi="Times" w:hint="cs"/>
          <w:sz w:val="24"/>
          <w:szCs w:val="24"/>
          <w:rtl/>
        </w:rPr>
        <w:t>هيكل فريق البحث</w:t>
      </w:r>
      <w:r w:rsidR="00057343" w:rsidRPr="00057343">
        <w:rPr>
          <w:rFonts w:ascii="Times" w:hAnsi="Times"/>
          <w:sz w:val="24"/>
          <w:szCs w:val="24"/>
        </w:rPr>
        <w:t xml:space="preserve"> </w:t>
      </w:r>
    </w:p>
    <w:p w:rsidR="0082005C" w:rsidRDefault="0082005C" w:rsidP="001C7274">
      <w:pPr>
        <w:bidi/>
        <w:ind w:left="270"/>
        <w:rPr>
          <w:rFonts w:ascii="Helvetica" w:eastAsia="Times New Roman" w:hAnsi="Helvetica"/>
          <w:color w:val="333333"/>
        </w:rPr>
      </w:pPr>
    </w:p>
    <w:p w:rsidR="001C7274" w:rsidRDefault="001C7274" w:rsidP="001C7274">
      <w:pPr>
        <w:bidi/>
        <w:ind w:left="270"/>
        <w:rPr>
          <w:rFonts w:asciiTheme="majorBidi" w:hAnsiTheme="majorBidi" w:cstheme="majorBidi"/>
          <w:spacing w:val="-2"/>
          <w:rtl/>
        </w:rPr>
      </w:pPr>
      <w:r w:rsidRPr="001C7274">
        <w:rPr>
          <w:rFonts w:asciiTheme="majorBidi" w:hAnsiTheme="majorBidi"/>
          <w:spacing w:val="-2"/>
          <w:rtl/>
        </w:rPr>
        <w:t>أعضاء الفريق البحثي لكل اقتراح هم أعضاء هيئة التدريس بجامعة قطر من الكليات، والمراكز البحثية، والباحثين، وطلاب الدراسات العليا (والباحثين من خارج جامعة قطر في دولة قطر يمكنهم المشاركة في المقترحات إذا لزم الأمر)</w:t>
      </w:r>
      <w:r w:rsidRPr="001C7274">
        <w:rPr>
          <w:rFonts w:asciiTheme="majorBidi" w:hAnsiTheme="majorBidi" w:cstheme="majorBidi"/>
          <w:spacing w:val="-2"/>
        </w:rPr>
        <w:t>.</w:t>
      </w:r>
      <w:r>
        <w:rPr>
          <w:rFonts w:asciiTheme="majorBidi" w:hAnsiTheme="majorBidi" w:cstheme="majorBidi" w:hint="cs"/>
          <w:spacing w:val="-2"/>
          <w:rtl/>
        </w:rPr>
        <w:t xml:space="preserve"> ينبغي على مراكز البحوث والكليات أن تقدم كل الدعم اللازم لمجموعات البحوث من حيث المعدات.</w:t>
      </w:r>
    </w:p>
    <w:p w:rsidR="007F72BE" w:rsidRPr="00B91219" w:rsidRDefault="00E65264" w:rsidP="00E65264">
      <w:pPr>
        <w:pStyle w:val="Heading1"/>
        <w:numPr>
          <w:ilvl w:val="0"/>
          <w:numId w:val="7"/>
        </w:numPr>
        <w:bidi/>
        <w:rPr>
          <w:rFonts w:asciiTheme="majorBidi" w:hAnsiTheme="majorBidi"/>
          <w:sz w:val="24"/>
          <w:szCs w:val="24"/>
        </w:rPr>
      </w:pPr>
      <w:r>
        <w:rPr>
          <w:rFonts w:asciiTheme="majorBidi" w:hAnsiTheme="majorBidi" w:hint="cs"/>
          <w:sz w:val="24"/>
          <w:szCs w:val="24"/>
          <w:rtl/>
        </w:rPr>
        <w:t>الأهلية</w:t>
      </w:r>
    </w:p>
    <w:p w:rsidR="003003FD" w:rsidRDefault="002D2BF4" w:rsidP="002D2BF4">
      <w:pPr>
        <w:numPr>
          <w:ilvl w:val="0"/>
          <w:numId w:val="24"/>
        </w:numPr>
        <w:bidi/>
        <w:spacing w:before="100" w:beforeAutospacing="1" w:after="100" w:afterAutospacing="1" w:line="324" w:lineRule="atLeast"/>
        <w:jc w:val="both"/>
        <w:rPr>
          <w:rFonts w:eastAsia="Times New Roman"/>
        </w:rPr>
      </w:pPr>
      <w:bookmarkStart w:id="1" w:name="_Toc484278420"/>
      <w:r>
        <w:rPr>
          <w:rFonts w:eastAsia="Times New Roman" w:hint="cs"/>
          <w:rtl/>
        </w:rPr>
        <w:t>يجب أن يكون لدى الباحث الرئيسي سجل حافل من الأبحاث الناجحة مع منشورات المجلات التي تمت مراجعتها من قبل الزملاء.</w:t>
      </w:r>
      <w:r w:rsidR="003003FD" w:rsidRPr="0015754D">
        <w:rPr>
          <w:rFonts w:eastAsia="Times New Roman"/>
        </w:rPr>
        <w:t xml:space="preserve"> </w:t>
      </w:r>
    </w:p>
    <w:p w:rsidR="009E0072" w:rsidRPr="0015754D" w:rsidRDefault="003B6913" w:rsidP="002D2BF4">
      <w:pPr>
        <w:numPr>
          <w:ilvl w:val="0"/>
          <w:numId w:val="24"/>
        </w:numPr>
        <w:bidi/>
        <w:spacing w:before="100" w:beforeAutospacing="1" w:after="100" w:afterAutospacing="1" w:line="324" w:lineRule="atLeast"/>
        <w:jc w:val="both"/>
        <w:rPr>
          <w:rFonts w:eastAsia="Times New Roman"/>
        </w:rPr>
      </w:pPr>
      <w:r>
        <w:rPr>
          <w:rFonts w:eastAsia="Times New Roman" w:hint="cs"/>
          <w:rtl/>
        </w:rPr>
        <w:t>يجب ألا يكون الباحث الرئيسي منحة داخلية نشطة حالية.</w:t>
      </w:r>
    </w:p>
    <w:p w:rsidR="003003FD" w:rsidRPr="0015754D" w:rsidRDefault="00D40DEF" w:rsidP="002D2BF4">
      <w:pPr>
        <w:numPr>
          <w:ilvl w:val="0"/>
          <w:numId w:val="24"/>
        </w:numPr>
        <w:bidi/>
        <w:spacing w:before="100" w:beforeAutospacing="1" w:after="100" w:afterAutospacing="1" w:line="324" w:lineRule="atLeast"/>
        <w:jc w:val="both"/>
        <w:rPr>
          <w:rFonts w:eastAsia="Times New Roman"/>
        </w:rPr>
      </w:pPr>
      <w:r>
        <w:rPr>
          <w:rFonts w:eastAsia="Times New Roman" w:hint="cs"/>
          <w:rtl/>
        </w:rPr>
        <w:t>يجب أن يكون الباحث الرئيسي وأعضاء فريق جامعة قطر من أعضاء هيئة التدريس الحاصلين على درجة الدكتوراه بدوام كامل.</w:t>
      </w:r>
    </w:p>
    <w:p w:rsidR="00A67B98" w:rsidRPr="0015754D" w:rsidRDefault="008E3FB3" w:rsidP="002D2BF4">
      <w:pPr>
        <w:numPr>
          <w:ilvl w:val="0"/>
          <w:numId w:val="24"/>
        </w:numPr>
        <w:bidi/>
        <w:spacing w:before="100" w:beforeAutospacing="1" w:after="100" w:afterAutospacing="1" w:line="324" w:lineRule="atLeast"/>
        <w:jc w:val="both"/>
        <w:rPr>
          <w:rFonts w:eastAsia="Times New Roman"/>
        </w:rPr>
      </w:pPr>
      <w:r>
        <w:rPr>
          <w:rFonts w:eastAsia="Times New Roman" w:hint="cs"/>
          <w:rtl/>
        </w:rPr>
        <w:t>يمكن لأعضاء فريق من خارج جامعة قطر أن يكونوا جزءا من أي اقتراح، ومع ذلك لا يمكنه</w:t>
      </w:r>
      <w:r>
        <w:rPr>
          <w:rFonts w:eastAsia="Times New Roman" w:hint="eastAsia"/>
          <w:rtl/>
        </w:rPr>
        <w:t>م</w:t>
      </w:r>
      <w:r>
        <w:rPr>
          <w:rFonts w:eastAsia="Times New Roman" w:hint="cs"/>
          <w:rtl/>
        </w:rPr>
        <w:t xml:space="preserve"> استخدام ميزانية الجامعة.</w:t>
      </w:r>
      <w:r w:rsidR="00A67B98" w:rsidRPr="0015754D">
        <w:rPr>
          <w:rFonts w:eastAsia="Times New Roman"/>
        </w:rPr>
        <w:t xml:space="preserve"> </w:t>
      </w:r>
    </w:p>
    <w:p w:rsidR="003003FD" w:rsidRPr="0015754D" w:rsidRDefault="00943452" w:rsidP="002D2BF4">
      <w:pPr>
        <w:numPr>
          <w:ilvl w:val="0"/>
          <w:numId w:val="24"/>
        </w:numPr>
        <w:bidi/>
        <w:spacing w:before="100" w:beforeAutospacing="1" w:after="100" w:afterAutospacing="1" w:line="324" w:lineRule="atLeast"/>
        <w:jc w:val="both"/>
        <w:rPr>
          <w:rFonts w:eastAsia="Times New Roman"/>
        </w:rPr>
      </w:pPr>
      <w:r>
        <w:rPr>
          <w:rFonts w:eastAsia="Times New Roman" w:hint="cs"/>
          <w:rtl/>
        </w:rPr>
        <w:t>لا يسمح بشراء معدات تزيد عن 50,000 ر.ق من ميزانية الفريق من الصندوق المخصص.</w:t>
      </w:r>
    </w:p>
    <w:bookmarkEnd w:id="1"/>
    <w:p w:rsidR="00304FE3" w:rsidRPr="00B91219" w:rsidRDefault="009C69F1" w:rsidP="009C69F1">
      <w:pPr>
        <w:pStyle w:val="Heading1"/>
        <w:numPr>
          <w:ilvl w:val="0"/>
          <w:numId w:val="7"/>
        </w:numPr>
        <w:bidi/>
        <w:rPr>
          <w:rFonts w:asciiTheme="majorBidi" w:hAnsiTheme="majorBidi"/>
          <w:sz w:val="24"/>
          <w:szCs w:val="24"/>
        </w:rPr>
      </w:pPr>
      <w:r>
        <w:rPr>
          <w:rFonts w:asciiTheme="majorBidi" w:hAnsiTheme="majorBidi" w:hint="cs"/>
          <w:sz w:val="24"/>
          <w:szCs w:val="24"/>
          <w:rtl/>
        </w:rPr>
        <w:lastRenderedPageBreak/>
        <w:t>الميزانية</w:t>
      </w:r>
    </w:p>
    <w:p w:rsidR="00B91219" w:rsidRPr="00D70580" w:rsidRDefault="00EB62DC" w:rsidP="00EB62DC">
      <w:pPr>
        <w:bidi/>
        <w:spacing w:before="100" w:beforeAutospacing="1" w:after="100" w:afterAutospacing="1"/>
        <w:rPr>
          <w:rFonts w:asciiTheme="majorBidi" w:eastAsia="Times New Roman" w:hAnsiTheme="majorBidi" w:cstheme="majorBidi"/>
          <w:color w:val="000000" w:themeColor="text1"/>
          <w:rtl/>
          <w:lang w:bidi="ar-QA"/>
        </w:rPr>
      </w:pPr>
      <w:bookmarkStart w:id="2" w:name="_Toc484278424"/>
      <w:r>
        <w:rPr>
          <w:rFonts w:asciiTheme="majorBidi" w:eastAsia="Times New Roman" w:hAnsiTheme="majorBidi" w:cstheme="majorBidi" w:hint="cs"/>
          <w:color w:val="000000" w:themeColor="text1"/>
          <w:rtl/>
          <w:lang w:bidi="ar-QA"/>
        </w:rPr>
        <w:t>منحة الاستجابة لحالات الطوارئ لديها تمويل بحد أقصى 150,000 ر.ق لكل مسار بحثي. يمكن تمويل عرض واحد أو أكثر لكل مسار (كلما تم تمويل المزيد من المقترحات، قلت الميزانية لكل عرض).</w:t>
      </w:r>
    </w:p>
    <w:p w:rsidR="00B91219" w:rsidRDefault="0021793A" w:rsidP="0021793A">
      <w:pPr>
        <w:bidi/>
        <w:spacing w:before="100" w:beforeAutospacing="1" w:after="100" w:afterAutospacing="1"/>
        <w:rPr>
          <w:rFonts w:eastAsia="Times New Roman"/>
        </w:rPr>
      </w:pPr>
      <w:r>
        <w:rPr>
          <w:rFonts w:eastAsia="Times New Roman" w:hint="cs"/>
          <w:rtl/>
          <w:lang w:bidi="ar-QA"/>
        </w:rPr>
        <w:t xml:space="preserve">يرجى التأكد من أن ميزانية جميع فئات الممولة من منحة الاستجابة لحالات الطوارئ تتوافق مع سياسة المنح الداخلية لجامعة قطر. </w:t>
      </w:r>
      <w:r w:rsidR="00A64218" w:rsidRPr="00A64218">
        <w:rPr>
          <w:rFonts w:eastAsia="Times New Roman"/>
        </w:rPr>
        <w:t xml:space="preserve">  (</w:t>
      </w:r>
      <w:hyperlink r:id="rId9" w:history="1">
        <w:r w:rsidR="00A64218" w:rsidRPr="00A64218">
          <w:rPr>
            <w:rStyle w:val="Hyperlink"/>
            <w:rFonts w:eastAsia="Times New Roman"/>
          </w:rPr>
          <w:t>http://www.qu.edu.qa/research/offices/research-support/policies</w:t>
        </w:r>
      </w:hyperlink>
      <w:r w:rsidR="00A64218" w:rsidRPr="00A64218">
        <w:rPr>
          <w:rFonts w:eastAsia="Times New Roman"/>
        </w:rPr>
        <w:t xml:space="preserve"> )</w:t>
      </w:r>
    </w:p>
    <w:bookmarkEnd w:id="2"/>
    <w:p w:rsidR="00304FE3" w:rsidRPr="00B91219" w:rsidRDefault="00682764" w:rsidP="003B0F7A">
      <w:pPr>
        <w:pStyle w:val="Heading1"/>
        <w:numPr>
          <w:ilvl w:val="0"/>
          <w:numId w:val="7"/>
        </w:numPr>
        <w:bidi/>
        <w:jc w:val="both"/>
        <w:rPr>
          <w:rFonts w:asciiTheme="majorBidi" w:hAnsiTheme="majorBidi"/>
          <w:sz w:val="24"/>
          <w:szCs w:val="24"/>
        </w:rPr>
      </w:pPr>
      <w:r>
        <w:rPr>
          <w:rFonts w:asciiTheme="majorBidi" w:hAnsiTheme="majorBidi" w:hint="cs"/>
          <w:sz w:val="24"/>
          <w:szCs w:val="24"/>
          <w:rtl/>
        </w:rPr>
        <w:t>ال</w:t>
      </w:r>
      <w:r w:rsidR="003B0F7A">
        <w:rPr>
          <w:rFonts w:asciiTheme="majorBidi" w:hAnsiTheme="majorBidi" w:hint="cs"/>
          <w:sz w:val="24"/>
          <w:szCs w:val="24"/>
          <w:rtl/>
        </w:rPr>
        <w:t>ت</w:t>
      </w:r>
      <w:r>
        <w:rPr>
          <w:rFonts w:asciiTheme="majorBidi" w:hAnsiTheme="majorBidi" w:hint="cs"/>
          <w:sz w:val="24"/>
          <w:szCs w:val="24"/>
          <w:rtl/>
        </w:rPr>
        <w:t>قييم</w:t>
      </w:r>
    </w:p>
    <w:p w:rsidR="00784585" w:rsidRDefault="0082066E" w:rsidP="0082066E">
      <w:pPr>
        <w:pStyle w:val="NormalWeb"/>
        <w:bidi/>
        <w:jc w:val="both"/>
        <w:rPr>
          <w:rFonts w:asciiTheme="majorBidi" w:hAnsiTheme="majorBidi" w:cstheme="majorBidi"/>
          <w:color w:val="000000" w:themeColor="text1"/>
        </w:rPr>
      </w:pPr>
      <w:r>
        <w:rPr>
          <w:rFonts w:asciiTheme="majorBidi" w:hAnsiTheme="majorBidi" w:cstheme="majorBidi" w:hint="cs"/>
          <w:color w:val="000000" w:themeColor="text1"/>
          <w:rtl/>
        </w:rPr>
        <w:t>تتكون إجراءات تقييم الاقتراح من خطوتين:</w:t>
      </w:r>
    </w:p>
    <w:p w:rsidR="00784585" w:rsidRDefault="005E33F3" w:rsidP="0007456C">
      <w:pPr>
        <w:pStyle w:val="NormalWeb"/>
        <w:numPr>
          <w:ilvl w:val="0"/>
          <w:numId w:val="28"/>
        </w:numPr>
        <w:bidi/>
        <w:jc w:val="both"/>
        <w:rPr>
          <w:rFonts w:asciiTheme="majorBidi" w:hAnsiTheme="majorBidi" w:cstheme="majorBidi"/>
          <w:color w:val="000000" w:themeColor="text1"/>
        </w:rPr>
      </w:pPr>
      <w:r w:rsidRPr="005E33F3">
        <w:rPr>
          <w:rFonts w:asciiTheme="majorBidi" w:hAnsiTheme="majorBidi" w:cstheme="majorBidi" w:hint="cs"/>
          <w:bCs/>
          <w:color w:val="000000" w:themeColor="text1"/>
          <w:rtl/>
          <w:lang w:bidi="ar-QA"/>
        </w:rPr>
        <w:t>الخطوة الأولى:</w:t>
      </w:r>
      <w:r>
        <w:rPr>
          <w:rFonts w:asciiTheme="majorBidi" w:hAnsiTheme="majorBidi" w:cstheme="majorBidi" w:hint="cs"/>
          <w:b/>
          <w:color w:val="000000" w:themeColor="text1"/>
          <w:rtl/>
          <w:lang w:bidi="ar-QA"/>
        </w:rPr>
        <w:t xml:space="preserve"> تقديم ملخص عن </w:t>
      </w:r>
      <w:r w:rsidRPr="0007456C">
        <w:rPr>
          <w:rFonts w:asciiTheme="majorBidi" w:hAnsiTheme="majorBidi" w:cstheme="majorBidi" w:hint="cs"/>
          <w:b/>
          <w:color w:val="000000" w:themeColor="text1"/>
          <w:rtl/>
          <w:lang w:bidi="ar-QA"/>
        </w:rPr>
        <w:t xml:space="preserve">الاقتراح </w:t>
      </w:r>
      <w:r w:rsidR="0007456C">
        <w:rPr>
          <w:rFonts w:asciiTheme="majorBidi" w:hAnsiTheme="majorBidi" w:cstheme="majorBidi"/>
          <w:color w:val="000000" w:themeColor="text1"/>
        </w:rPr>
        <w:t>]</w:t>
      </w:r>
      <w:r w:rsidRPr="0007456C">
        <w:rPr>
          <w:rFonts w:asciiTheme="majorBidi" w:hAnsiTheme="majorBidi" w:cstheme="majorBidi" w:hint="cs"/>
          <w:b/>
          <w:color w:val="000000" w:themeColor="text1"/>
          <w:rtl/>
          <w:lang w:bidi="ar-QA"/>
        </w:rPr>
        <w:t>من خلال نظام المنح الداخلية</w:t>
      </w:r>
      <w:r w:rsidR="0012358F">
        <w:rPr>
          <w:rFonts w:asciiTheme="majorBidi" w:hAnsiTheme="majorBidi" w:cstheme="majorBidi"/>
          <w:color w:val="000000" w:themeColor="text1"/>
        </w:rPr>
        <w:t>[</w:t>
      </w:r>
    </w:p>
    <w:p w:rsidR="00784585" w:rsidRDefault="00765A50" w:rsidP="00765A50">
      <w:pPr>
        <w:pStyle w:val="NormalWeb"/>
        <w:bidi/>
        <w:ind w:left="720"/>
        <w:jc w:val="both"/>
        <w:rPr>
          <w:rFonts w:asciiTheme="majorBidi" w:hAnsiTheme="majorBidi" w:cstheme="majorBidi"/>
          <w:color w:val="000000" w:themeColor="text1"/>
        </w:rPr>
      </w:pPr>
      <w:r>
        <w:rPr>
          <w:rFonts w:asciiTheme="majorBidi" w:hAnsiTheme="majorBidi" w:cstheme="majorBidi" w:hint="cs"/>
          <w:color w:val="000000" w:themeColor="text1"/>
          <w:rtl/>
          <w:lang w:bidi="ar-QA"/>
        </w:rPr>
        <w:t xml:space="preserve">ستقوم اللجنة الاستشارية في مكتب دعم البحوث بدراسة جميع المقترحات والتحقق منها كما سيقوم المكتب بإرسال ملاحظات اللجنة الاستشارية إلى </w:t>
      </w:r>
      <w:r w:rsidR="008C3335">
        <w:rPr>
          <w:rFonts w:asciiTheme="majorBidi" w:hAnsiTheme="majorBidi" w:cstheme="majorBidi" w:hint="cs"/>
          <w:color w:val="000000" w:themeColor="text1"/>
          <w:rtl/>
          <w:lang w:bidi="ar-QA"/>
        </w:rPr>
        <w:t xml:space="preserve">الباحثين الرئيسيين وتنسيق إمكانية </w:t>
      </w:r>
      <w:r w:rsidR="00677387">
        <w:rPr>
          <w:rFonts w:asciiTheme="majorBidi" w:hAnsiTheme="majorBidi" w:cstheme="majorBidi" w:hint="cs"/>
          <w:color w:val="000000" w:themeColor="text1"/>
          <w:rtl/>
          <w:lang w:bidi="ar-QA"/>
        </w:rPr>
        <w:t>دمج المقترحات</w:t>
      </w:r>
      <w:r w:rsidR="008C3335">
        <w:rPr>
          <w:rFonts w:asciiTheme="majorBidi" w:hAnsiTheme="majorBidi" w:cstheme="majorBidi" w:hint="cs"/>
          <w:color w:val="000000" w:themeColor="text1"/>
          <w:rtl/>
          <w:lang w:bidi="ar-QA"/>
        </w:rPr>
        <w:t>.</w:t>
      </w:r>
      <w:r w:rsidR="00677387">
        <w:rPr>
          <w:rFonts w:asciiTheme="majorBidi" w:hAnsiTheme="majorBidi" w:cstheme="majorBidi" w:hint="cs"/>
          <w:color w:val="000000" w:themeColor="text1"/>
          <w:rtl/>
          <w:lang w:bidi="ar-QA"/>
        </w:rPr>
        <w:t xml:space="preserve"> ويتمثل ناتج هذه الخطوة في تخفيض عدد المقترحات التي يتعين تقدميها في كل مسار، حيث أن الميزانية في كل مسار لا يمكن أن تستوعب سوى عدد محدود من المقترحات في كل مسار.</w:t>
      </w:r>
    </w:p>
    <w:p w:rsidR="00784585" w:rsidRDefault="00A15A9E" w:rsidP="00A15A9E">
      <w:pPr>
        <w:pStyle w:val="NormalWeb"/>
        <w:numPr>
          <w:ilvl w:val="0"/>
          <w:numId w:val="28"/>
        </w:numPr>
        <w:bidi/>
        <w:jc w:val="both"/>
        <w:rPr>
          <w:rFonts w:asciiTheme="majorBidi" w:hAnsiTheme="majorBidi" w:cstheme="majorBidi"/>
          <w:color w:val="000000" w:themeColor="text1"/>
        </w:rPr>
      </w:pPr>
      <w:r w:rsidRPr="00A15A9E">
        <w:rPr>
          <w:rFonts w:asciiTheme="majorBidi" w:hAnsiTheme="majorBidi" w:cstheme="majorBidi" w:hint="cs"/>
          <w:b/>
          <w:bCs/>
          <w:color w:val="000000" w:themeColor="text1"/>
          <w:rtl/>
          <w:lang w:bidi="ar-QA"/>
        </w:rPr>
        <w:t>الخطوة الثانية:</w:t>
      </w:r>
      <w:r>
        <w:rPr>
          <w:rFonts w:asciiTheme="majorBidi" w:hAnsiTheme="majorBidi" w:cstheme="majorBidi" w:hint="cs"/>
          <w:color w:val="000000" w:themeColor="text1"/>
          <w:rtl/>
          <w:lang w:bidi="ar-QA"/>
        </w:rPr>
        <w:t xml:space="preserve"> تقديم مقترحات البحث النهائية </w:t>
      </w:r>
      <w:r>
        <w:rPr>
          <w:rFonts w:asciiTheme="majorBidi" w:hAnsiTheme="majorBidi" w:cstheme="majorBidi"/>
          <w:color w:val="000000" w:themeColor="text1"/>
        </w:rPr>
        <w:t>]</w:t>
      </w:r>
      <w:r w:rsidRPr="0007456C">
        <w:rPr>
          <w:rFonts w:asciiTheme="majorBidi" w:hAnsiTheme="majorBidi" w:cstheme="majorBidi" w:hint="cs"/>
          <w:b/>
          <w:color w:val="000000" w:themeColor="text1"/>
          <w:rtl/>
          <w:lang w:bidi="ar-QA"/>
        </w:rPr>
        <w:t>من خلال نظام المنح الداخلية</w:t>
      </w:r>
      <w:r>
        <w:rPr>
          <w:rFonts w:asciiTheme="majorBidi" w:hAnsiTheme="majorBidi" w:cstheme="majorBidi"/>
          <w:color w:val="000000" w:themeColor="text1"/>
        </w:rPr>
        <w:t>[</w:t>
      </w:r>
    </w:p>
    <w:p w:rsidR="0038792A" w:rsidRDefault="001E1E96" w:rsidP="0038792A">
      <w:pPr>
        <w:pStyle w:val="NormalWeb"/>
        <w:bidi/>
        <w:ind w:left="720"/>
        <w:jc w:val="both"/>
        <w:rPr>
          <w:rFonts w:asciiTheme="majorBidi" w:hAnsiTheme="majorBidi" w:cstheme="majorBidi"/>
          <w:color w:val="000000" w:themeColor="text1"/>
          <w:rtl/>
          <w:lang w:bidi="ar-QA"/>
        </w:rPr>
      </w:pPr>
      <w:r>
        <w:rPr>
          <w:rFonts w:asciiTheme="majorBidi" w:hAnsiTheme="majorBidi" w:cstheme="majorBidi" w:hint="cs"/>
          <w:color w:val="000000" w:themeColor="text1"/>
          <w:rtl/>
          <w:lang w:bidi="ar-QA"/>
        </w:rPr>
        <w:t>يمكن لمقدمي الطلبات المختارين فقط الاستمرار في هذه الخطوة. في المنح الداخلية يمكن للباحث الرئيسي</w:t>
      </w:r>
      <w:r w:rsidR="001D1F47">
        <w:rPr>
          <w:rFonts w:asciiTheme="majorBidi" w:hAnsiTheme="majorBidi" w:cstheme="majorBidi" w:hint="cs"/>
          <w:color w:val="000000" w:themeColor="text1"/>
          <w:rtl/>
          <w:lang w:bidi="ar-QA"/>
        </w:rPr>
        <w:t xml:space="preserve"> </w:t>
      </w:r>
      <w:r>
        <w:rPr>
          <w:rFonts w:asciiTheme="majorBidi" w:hAnsiTheme="majorBidi" w:cstheme="majorBidi" w:hint="cs"/>
          <w:color w:val="000000" w:themeColor="text1"/>
          <w:rtl/>
          <w:lang w:bidi="ar-QA"/>
        </w:rPr>
        <w:t>استخدام حساب تم إنشاؤه أثناء الخطوة الأولى</w:t>
      </w:r>
      <w:r w:rsidR="001D1F47">
        <w:rPr>
          <w:rFonts w:asciiTheme="majorBidi" w:hAnsiTheme="majorBidi" w:cstheme="majorBidi" w:hint="cs"/>
          <w:color w:val="000000" w:themeColor="text1"/>
          <w:rtl/>
          <w:lang w:bidi="ar-QA"/>
        </w:rPr>
        <w:t>، أو أن ينشئ</w:t>
      </w:r>
      <w:r>
        <w:rPr>
          <w:rFonts w:asciiTheme="majorBidi" w:hAnsiTheme="majorBidi" w:cstheme="majorBidi" w:hint="cs"/>
          <w:color w:val="000000" w:themeColor="text1"/>
          <w:rtl/>
          <w:lang w:bidi="ar-QA"/>
        </w:rPr>
        <w:t xml:space="preserve"> حساب</w:t>
      </w:r>
      <w:r w:rsidR="001D1F47">
        <w:rPr>
          <w:rFonts w:asciiTheme="majorBidi" w:hAnsiTheme="majorBidi" w:cstheme="majorBidi" w:hint="cs"/>
          <w:color w:val="000000" w:themeColor="text1"/>
          <w:rtl/>
          <w:lang w:bidi="ar-QA"/>
        </w:rPr>
        <w:t>ا</w:t>
      </w:r>
      <w:r>
        <w:rPr>
          <w:rFonts w:asciiTheme="majorBidi" w:hAnsiTheme="majorBidi" w:cstheme="majorBidi" w:hint="cs"/>
          <w:color w:val="000000" w:themeColor="text1"/>
          <w:rtl/>
          <w:lang w:bidi="ar-QA"/>
        </w:rPr>
        <w:t xml:space="preserve"> جديد</w:t>
      </w:r>
      <w:r w:rsidR="001D1F47">
        <w:rPr>
          <w:rFonts w:asciiTheme="majorBidi" w:hAnsiTheme="majorBidi" w:cstheme="majorBidi" w:hint="cs"/>
          <w:color w:val="000000" w:themeColor="text1"/>
          <w:rtl/>
          <w:lang w:bidi="ar-QA"/>
        </w:rPr>
        <w:t>ا</w:t>
      </w:r>
      <w:r>
        <w:rPr>
          <w:rFonts w:asciiTheme="majorBidi" w:hAnsiTheme="majorBidi" w:cstheme="majorBidi" w:hint="cs"/>
          <w:color w:val="000000" w:themeColor="text1"/>
          <w:rtl/>
          <w:lang w:bidi="ar-QA"/>
        </w:rPr>
        <w:t xml:space="preserve"> </w:t>
      </w:r>
      <w:r w:rsidR="001D1F47">
        <w:rPr>
          <w:rFonts w:asciiTheme="majorBidi" w:hAnsiTheme="majorBidi" w:cstheme="majorBidi" w:hint="cs"/>
          <w:color w:val="000000" w:themeColor="text1"/>
          <w:rtl/>
          <w:lang w:bidi="ar-QA"/>
        </w:rPr>
        <w:t>إذا كان</w:t>
      </w:r>
      <w:r>
        <w:rPr>
          <w:rFonts w:asciiTheme="majorBidi" w:hAnsiTheme="majorBidi" w:cstheme="majorBidi" w:hint="cs"/>
          <w:color w:val="000000" w:themeColor="text1"/>
          <w:rtl/>
          <w:lang w:bidi="ar-QA"/>
        </w:rPr>
        <w:t xml:space="preserve"> </w:t>
      </w:r>
      <w:r w:rsidR="001D1F47">
        <w:rPr>
          <w:rFonts w:asciiTheme="majorBidi" w:hAnsiTheme="majorBidi" w:cstheme="majorBidi" w:hint="cs"/>
          <w:color w:val="000000" w:themeColor="text1"/>
          <w:rtl/>
          <w:lang w:bidi="ar-QA"/>
        </w:rPr>
        <w:t>باحثا رئيسيا جديدا منتخبا</w:t>
      </w:r>
      <w:r w:rsidR="0038792A">
        <w:rPr>
          <w:rFonts w:asciiTheme="majorBidi" w:hAnsiTheme="majorBidi" w:cstheme="majorBidi" w:hint="cs"/>
          <w:color w:val="000000" w:themeColor="text1"/>
          <w:rtl/>
          <w:lang w:bidi="ar-QA"/>
        </w:rPr>
        <w:t>.</w:t>
      </w:r>
    </w:p>
    <w:p w:rsidR="009E0072" w:rsidRPr="00D36150" w:rsidRDefault="0038792A" w:rsidP="00D36150">
      <w:pPr>
        <w:pStyle w:val="NormalWeb"/>
        <w:bidi/>
        <w:ind w:left="720"/>
        <w:jc w:val="both"/>
        <w:rPr>
          <w:rFonts w:asciiTheme="majorBidi" w:hAnsiTheme="majorBidi" w:cstheme="majorBidi"/>
          <w:color w:val="000000" w:themeColor="text1"/>
          <w:lang w:bidi="ar-QA"/>
        </w:rPr>
      </w:pPr>
      <w:r>
        <w:rPr>
          <w:rFonts w:asciiTheme="majorBidi" w:hAnsiTheme="majorBidi" w:cstheme="majorBidi" w:hint="cs"/>
          <w:color w:val="000000" w:themeColor="text1"/>
          <w:rtl/>
          <w:lang w:bidi="ar-QA"/>
        </w:rPr>
        <w:lastRenderedPageBreak/>
        <w:t xml:space="preserve">جميع المقترحات التي استوفت معايير الأهلية سيتم إرسالها إلى مراجعين من الخارج للحصول على </w:t>
      </w:r>
      <w:r w:rsidR="002B2AF7">
        <w:rPr>
          <w:rFonts w:asciiTheme="majorBidi" w:hAnsiTheme="majorBidi" w:cstheme="majorBidi" w:hint="cs"/>
          <w:color w:val="000000" w:themeColor="text1"/>
          <w:rtl/>
          <w:lang w:bidi="ar-QA"/>
        </w:rPr>
        <w:t>ملاحظات فنية، وبناءً على هذه الملاحظات، ستقوم لجنة البحوث في جامعة قطر</w:t>
      </w:r>
      <w:r>
        <w:rPr>
          <w:rFonts w:asciiTheme="majorBidi" w:hAnsiTheme="majorBidi" w:cstheme="majorBidi" w:hint="cs"/>
          <w:color w:val="000000" w:themeColor="text1"/>
          <w:rtl/>
          <w:lang w:bidi="ar-QA"/>
        </w:rPr>
        <w:t xml:space="preserve"> </w:t>
      </w:r>
      <w:r w:rsidR="002B2AF7">
        <w:rPr>
          <w:rFonts w:asciiTheme="majorBidi" w:hAnsiTheme="majorBidi" w:cstheme="majorBidi" w:hint="cs"/>
          <w:rtl/>
          <w:lang w:val="en-GB"/>
        </w:rPr>
        <w:t xml:space="preserve">بالتعاون مع اللجنة الاستشارية بالتحقق من صحة المقترحات التي سيتم تمويلها. بعد ذلك سيتم </w:t>
      </w:r>
      <w:r w:rsidR="008F0067">
        <w:rPr>
          <w:rFonts w:asciiTheme="majorBidi" w:hAnsiTheme="majorBidi" w:cstheme="majorBidi" w:hint="cs"/>
          <w:rtl/>
          <w:lang w:val="en-GB"/>
        </w:rPr>
        <w:t xml:space="preserve">إرسال الملاحظات إلى </w:t>
      </w:r>
      <w:r w:rsidR="002B2AF7">
        <w:rPr>
          <w:rFonts w:asciiTheme="majorBidi" w:hAnsiTheme="majorBidi" w:cstheme="majorBidi" w:hint="cs"/>
          <w:rtl/>
          <w:lang w:val="en-GB"/>
        </w:rPr>
        <w:t xml:space="preserve">الباحثين الرئيسيين </w:t>
      </w:r>
      <w:r w:rsidR="008F0067">
        <w:rPr>
          <w:rFonts w:asciiTheme="majorBidi" w:hAnsiTheme="majorBidi" w:cstheme="majorBidi" w:hint="cs"/>
          <w:rtl/>
          <w:lang w:val="en-GB"/>
        </w:rPr>
        <w:t>وإبلاغهم عن</w:t>
      </w:r>
      <w:r w:rsidR="002B2AF7">
        <w:rPr>
          <w:rFonts w:asciiTheme="majorBidi" w:hAnsiTheme="majorBidi" w:cstheme="majorBidi" w:hint="cs"/>
          <w:rtl/>
          <w:lang w:val="en-GB"/>
        </w:rPr>
        <w:t xml:space="preserve"> المقترحات المقبولة والمرفوضة معا.</w:t>
      </w:r>
    </w:p>
    <w:p w:rsidR="00A17788" w:rsidRPr="00A17788" w:rsidRDefault="00A17788" w:rsidP="00E65240">
      <w:pPr>
        <w:pStyle w:val="Heading1"/>
        <w:numPr>
          <w:ilvl w:val="0"/>
          <w:numId w:val="7"/>
        </w:numPr>
        <w:bidi/>
        <w:spacing w:line="240" w:lineRule="auto"/>
        <w:jc w:val="both"/>
        <w:rPr>
          <w:rFonts w:asciiTheme="majorBidi" w:hAnsiTheme="majorBidi"/>
          <w:sz w:val="24"/>
          <w:szCs w:val="24"/>
        </w:rPr>
      </w:pPr>
      <w:r>
        <w:rPr>
          <w:rFonts w:ascii="Times" w:hAnsi="Times"/>
        </w:rPr>
        <w:t xml:space="preserve"> </w:t>
      </w:r>
      <w:r w:rsidR="00E65240">
        <w:rPr>
          <w:rFonts w:asciiTheme="majorBidi" w:hAnsiTheme="majorBidi" w:hint="cs"/>
          <w:sz w:val="24"/>
          <w:szCs w:val="24"/>
          <w:rtl/>
        </w:rPr>
        <w:t>إقرار الدعم</w:t>
      </w:r>
    </w:p>
    <w:p w:rsidR="00A17788" w:rsidRPr="00FD49B1" w:rsidRDefault="00A17788" w:rsidP="00A17788"/>
    <w:p w:rsidR="00D360E1" w:rsidRDefault="00D360E1" w:rsidP="00D360E1">
      <w:pPr>
        <w:bidi/>
        <w:jc w:val="both"/>
        <w:rPr>
          <w:rFonts w:ascii="Times" w:hAnsi="Times" w:cstheme="majorBidi"/>
          <w:rtl/>
          <w:lang w:val="en-GB" w:bidi="ar-QA"/>
        </w:rPr>
      </w:pPr>
      <w:r>
        <w:rPr>
          <w:rFonts w:ascii="Times" w:hAnsi="Times" w:cstheme="majorBidi" w:hint="cs"/>
          <w:rtl/>
          <w:lang w:val="en-GB" w:bidi="ar-QA"/>
        </w:rPr>
        <w:t>على الباحثين الرئيسيين بمنحة الاستجابة لحالات الطوارئ التأكد من وجود إقرار الدعم التالي عند القيام بنشر نتائج البحث بالصياغة التالية:</w:t>
      </w:r>
    </w:p>
    <w:p w:rsidR="00673941" w:rsidRDefault="00673941" w:rsidP="00673941">
      <w:pPr>
        <w:bidi/>
        <w:jc w:val="both"/>
        <w:rPr>
          <w:rFonts w:ascii="Times" w:hAnsi="Times" w:cstheme="majorBidi"/>
          <w:rtl/>
          <w:lang w:val="en-GB" w:bidi="ar-QA"/>
        </w:rPr>
      </w:pPr>
    </w:p>
    <w:p w:rsidR="00B633DE" w:rsidRPr="00B95F9B" w:rsidRDefault="00B633DE" w:rsidP="00B633DE">
      <w:pPr>
        <w:bidi/>
        <w:jc w:val="both"/>
        <w:rPr>
          <w:rFonts w:ascii="Times" w:hAnsi="Times" w:cstheme="majorBidi"/>
          <w:i/>
          <w:iCs/>
          <w:rtl/>
          <w:lang w:val="en-GB" w:bidi="ar-QA"/>
        </w:rPr>
      </w:pPr>
      <w:r w:rsidRPr="00B95F9B">
        <w:rPr>
          <w:rFonts w:ascii="Times" w:hAnsi="Times" w:cstheme="majorBidi" w:hint="cs"/>
          <w:i/>
          <w:iCs/>
          <w:rtl/>
          <w:lang w:val="en-GB" w:bidi="ar-QA"/>
        </w:rPr>
        <w:t xml:space="preserve">"هذا (البحث، الملصق البحثي، التقرير، الخ...) مدعوم من قبل جامعة قطر </w:t>
      </w:r>
      <w:r w:rsidRPr="00B95F9B">
        <w:rPr>
          <w:rFonts w:ascii="Times" w:hAnsi="Times" w:cstheme="majorBidi"/>
          <w:i/>
          <w:iCs/>
          <w:rtl/>
          <w:lang w:val="en-GB" w:bidi="ar-QA"/>
        </w:rPr>
        <w:t>–</w:t>
      </w:r>
      <w:r w:rsidRPr="00B95F9B">
        <w:rPr>
          <w:rFonts w:ascii="Times" w:hAnsi="Times" w:cstheme="majorBidi" w:hint="cs"/>
          <w:i/>
          <w:iCs/>
          <w:rtl/>
          <w:lang w:val="en-GB" w:bidi="ar-QA"/>
        </w:rPr>
        <w:t xml:space="preserve"> منحة الاستجابة لحالات الطوارئ </w:t>
      </w:r>
      <w:r w:rsidRPr="00B95F9B">
        <w:rPr>
          <w:rFonts w:asciiTheme="majorBidi" w:eastAsia="Times New Roman" w:hAnsiTheme="majorBidi" w:cstheme="majorBidi"/>
          <w:i/>
          <w:iCs/>
          <w:color w:val="000000"/>
          <w:kern w:val="36"/>
          <w:rtl/>
        </w:rPr>
        <w:t>[</w:t>
      </w:r>
      <w:r w:rsidR="00BE1C28" w:rsidRPr="00B95F9B">
        <w:rPr>
          <w:rFonts w:asciiTheme="majorBidi" w:eastAsia="Times New Roman" w:hAnsiTheme="majorBidi" w:cstheme="majorBidi"/>
          <w:i/>
          <w:iCs/>
          <w:color w:val="FF0000"/>
          <w:kern w:val="36"/>
          <w:rtl/>
        </w:rPr>
        <w:t>رمز ال</w:t>
      </w:r>
      <w:r w:rsidR="00BE1C28" w:rsidRPr="00B95F9B">
        <w:rPr>
          <w:rFonts w:asciiTheme="majorBidi" w:eastAsia="Times New Roman" w:hAnsiTheme="majorBidi" w:cstheme="majorBidi" w:hint="cs"/>
          <w:i/>
          <w:iCs/>
          <w:color w:val="FF0000"/>
          <w:kern w:val="36"/>
          <w:rtl/>
        </w:rPr>
        <w:t>منحة</w:t>
      </w:r>
      <w:r w:rsidRPr="00B95F9B">
        <w:rPr>
          <w:rFonts w:asciiTheme="majorBidi" w:eastAsia="Times New Roman" w:hAnsiTheme="majorBidi" w:cstheme="majorBidi"/>
          <w:i/>
          <w:iCs/>
          <w:kern w:val="36"/>
          <w:rtl/>
        </w:rPr>
        <w:t>]</w:t>
      </w:r>
      <w:r w:rsidRPr="00B95F9B">
        <w:rPr>
          <w:rFonts w:asciiTheme="majorBidi" w:eastAsia="Times New Roman" w:hAnsiTheme="majorBidi" w:cstheme="majorBidi"/>
          <w:i/>
          <w:iCs/>
          <w:kern w:val="36"/>
        </w:rPr>
        <w:t>.</w:t>
      </w:r>
      <w:r w:rsidRPr="00B95F9B">
        <w:rPr>
          <w:rFonts w:asciiTheme="majorBidi" w:eastAsia="Times New Roman" w:hAnsiTheme="majorBidi" w:cstheme="majorBidi"/>
          <w:i/>
          <w:iCs/>
          <w:kern w:val="36"/>
          <w:rtl/>
          <w:lang w:bidi="ar-QA"/>
        </w:rPr>
        <w:t xml:space="preserve">  </w:t>
      </w:r>
      <w:r w:rsidR="00533A93" w:rsidRPr="00B95F9B">
        <w:rPr>
          <w:rFonts w:asciiTheme="majorBidi" w:eastAsia="Times New Roman" w:hAnsiTheme="majorBidi" w:cstheme="majorBidi" w:hint="cs"/>
          <w:i/>
          <w:iCs/>
          <w:kern w:val="36"/>
          <w:rtl/>
          <w:lang w:bidi="ar-QA"/>
        </w:rPr>
        <w:t>هذا وتعتبر نتائج ا</w:t>
      </w:r>
      <w:r w:rsidR="009053E2">
        <w:rPr>
          <w:rFonts w:asciiTheme="majorBidi" w:eastAsia="Times New Roman" w:hAnsiTheme="majorBidi" w:cstheme="majorBidi" w:hint="cs"/>
          <w:i/>
          <w:iCs/>
          <w:kern w:val="36"/>
          <w:rtl/>
          <w:lang w:bidi="ar-QA"/>
        </w:rPr>
        <w:t>لبحث، مسؤولية المؤلفين</w:t>
      </w:r>
      <w:r w:rsidR="00533A93" w:rsidRPr="00B95F9B">
        <w:rPr>
          <w:rFonts w:asciiTheme="majorBidi" w:eastAsia="Times New Roman" w:hAnsiTheme="majorBidi" w:cstheme="majorBidi" w:hint="cs"/>
          <w:i/>
          <w:iCs/>
          <w:kern w:val="36"/>
          <w:rtl/>
          <w:lang w:bidi="ar-QA"/>
        </w:rPr>
        <w:t xml:space="preserve"> بشكل أساسي"</w:t>
      </w:r>
    </w:p>
    <w:p w:rsidR="00A17788" w:rsidRPr="00B633DE" w:rsidRDefault="00D360E1" w:rsidP="00D360E1">
      <w:pPr>
        <w:bidi/>
        <w:jc w:val="both"/>
        <w:rPr>
          <w:rFonts w:ascii="Times" w:hAnsi="Times" w:cstheme="majorBidi"/>
          <w:lang w:val="en-GB"/>
        </w:rPr>
      </w:pPr>
      <w:r w:rsidRPr="00B633DE">
        <w:rPr>
          <w:rFonts w:ascii="Times" w:hAnsi="Times" w:cstheme="majorBidi" w:hint="cs"/>
          <w:rtl/>
          <w:lang w:val="en-GB" w:bidi="ar-QA"/>
        </w:rPr>
        <w:t xml:space="preserve"> </w:t>
      </w:r>
      <w:r w:rsidR="00A17788" w:rsidRPr="00B633DE">
        <w:rPr>
          <w:rFonts w:ascii="Times" w:hAnsi="Times" w:cstheme="majorBidi"/>
          <w:lang w:val="en-GB"/>
        </w:rPr>
        <w:t xml:space="preserve"> </w:t>
      </w:r>
    </w:p>
    <w:p w:rsidR="005D2C9A" w:rsidRDefault="00B80947" w:rsidP="00EF6998">
      <w:pPr>
        <w:pStyle w:val="Heading1"/>
        <w:numPr>
          <w:ilvl w:val="0"/>
          <w:numId w:val="7"/>
        </w:numPr>
        <w:bidi/>
        <w:jc w:val="both"/>
        <w:rPr>
          <w:rFonts w:ascii="Times New Roman" w:hAnsi="Times New Roman" w:cs="Times New Roman"/>
          <w:sz w:val="24"/>
          <w:szCs w:val="24"/>
          <w:rtl/>
        </w:rPr>
      </w:pPr>
      <w:r>
        <w:rPr>
          <w:rFonts w:ascii="Times New Roman" w:hAnsi="Times New Roman" w:cs="Times New Roman" w:hint="cs"/>
          <w:sz w:val="24"/>
          <w:szCs w:val="24"/>
          <w:rtl/>
        </w:rPr>
        <w:t>استفسارات</w:t>
      </w:r>
    </w:p>
    <w:p w:rsidR="00EF6998" w:rsidRPr="00020AF7" w:rsidRDefault="00EF6998" w:rsidP="00EF6998">
      <w:pPr>
        <w:widowControl w:val="0"/>
        <w:autoSpaceDE w:val="0"/>
        <w:autoSpaceDN w:val="0"/>
        <w:bidi/>
        <w:adjustRightInd w:val="0"/>
        <w:ind w:firstLine="270"/>
        <w:rPr>
          <w:rStyle w:val="Hyperlink"/>
          <w:rFonts w:ascii="Times" w:hAnsi="Times" w:cstheme="majorBidi"/>
          <w:spacing w:val="1"/>
        </w:rPr>
      </w:pPr>
      <w:r>
        <w:rPr>
          <w:rFonts w:hint="cs"/>
          <w:rtl/>
        </w:rPr>
        <w:t xml:space="preserve">لأي استفسار بشأن هذه الوثيقة وعملية تقديم الاقتراح، يرجى إرسال بريد إلكتروني إلى </w:t>
      </w:r>
      <w:r w:rsidRPr="00020AF7">
        <w:rPr>
          <w:rFonts w:ascii="Times" w:hAnsi="Times"/>
        </w:rPr>
        <w:t xml:space="preserve"> </w:t>
      </w:r>
      <w:hyperlink r:id="rId10" w:history="1">
        <w:r w:rsidRPr="00020AF7">
          <w:rPr>
            <w:rStyle w:val="Hyperlink"/>
            <w:rFonts w:ascii="Times" w:hAnsi="Times" w:cstheme="majorBidi"/>
            <w:spacing w:val="1"/>
          </w:rPr>
          <w:t>igrants@qu.edu.qa</w:t>
        </w:r>
      </w:hyperlink>
    </w:p>
    <w:p w:rsidR="00EF6998" w:rsidRPr="00EF6998" w:rsidRDefault="00EF6998" w:rsidP="00EF6998">
      <w:pPr>
        <w:bidi/>
      </w:pPr>
    </w:p>
    <w:sectPr w:rsidR="00EF6998" w:rsidRPr="00EF6998" w:rsidSect="004419D9">
      <w:footerReference w:type="defaul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A7" w:rsidRDefault="009158A7">
      <w:r>
        <w:separator/>
      </w:r>
    </w:p>
  </w:endnote>
  <w:endnote w:type="continuationSeparator" w:id="0">
    <w:p w:rsidR="009158A7" w:rsidRDefault="0091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622423"/>
      <w:docPartObj>
        <w:docPartGallery w:val="Page Numbers (Bottom of Page)"/>
        <w:docPartUnique/>
      </w:docPartObj>
    </w:sdtPr>
    <w:sdtEndPr>
      <w:rPr>
        <w:noProof/>
      </w:rPr>
    </w:sdtEndPr>
    <w:sdtContent>
      <w:p w:rsidR="00CA3908" w:rsidRDefault="00CA3908">
        <w:pPr>
          <w:pStyle w:val="Footer"/>
          <w:jc w:val="center"/>
        </w:pPr>
        <w:r>
          <w:fldChar w:fldCharType="begin"/>
        </w:r>
        <w:r>
          <w:instrText xml:space="preserve"> PAGE   \* MERGEFORMAT </w:instrText>
        </w:r>
        <w:r>
          <w:fldChar w:fldCharType="separate"/>
        </w:r>
        <w:r w:rsidR="00A273D5">
          <w:rPr>
            <w:noProof/>
          </w:rPr>
          <w:t>1</w:t>
        </w:r>
        <w:r>
          <w:rPr>
            <w:noProof/>
          </w:rPr>
          <w:fldChar w:fldCharType="end"/>
        </w:r>
      </w:p>
    </w:sdtContent>
  </w:sdt>
  <w:p w:rsidR="00CA3908" w:rsidRDefault="00CA3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A7" w:rsidRDefault="009158A7">
      <w:r>
        <w:separator/>
      </w:r>
    </w:p>
  </w:footnote>
  <w:footnote w:type="continuationSeparator" w:id="0">
    <w:p w:rsidR="009158A7" w:rsidRDefault="00915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064"/>
    <w:multiLevelType w:val="hybridMultilevel"/>
    <w:tmpl w:val="928A5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33753"/>
    <w:multiLevelType w:val="hybridMultilevel"/>
    <w:tmpl w:val="81F64F14"/>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E7D82"/>
    <w:multiLevelType w:val="hybridMultilevel"/>
    <w:tmpl w:val="4F04A804"/>
    <w:lvl w:ilvl="0" w:tplc="04090013">
      <w:start w:val="1"/>
      <w:numFmt w:val="upp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C02FA98">
      <w:numFmt w:val="bullet"/>
      <w:lvlText w:val="-"/>
      <w:lvlJc w:val="left"/>
      <w:pPr>
        <w:ind w:left="3600" w:hanging="360"/>
      </w:pPr>
      <w:rPr>
        <w:rFonts w:ascii="Arial" w:eastAsiaTheme="minorEastAsia"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97457"/>
    <w:multiLevelType w:val="hybridMultilevel"/>
    <w:tmpl w:val="0164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B6B"/>
    <w:multiLevelType w:val="hybridMultilevel"/>
    <w:tmpl w:val="81F64F14"/>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D6444"/>
    <w:multiLevelType w:val="multilevel"/>
    <w:tmpl w:val="7C844C1E"/>
    <w:lvl w:ilvl="0">
      <w:start w:val="1"/>
      <w:numFmt w:val="decimal"/>
      <w:lvlText w:val="%1."/>
      <w:lvlJc w:val="left"/>
      <w:pPr>
        <w:tabs>
          <w:tab w:val="num" w:pos="810"/>
        </w:tabs>
        <w:ind w:left="81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F4868"/>
    <w:multiLevelType w:val="hybridMultilevel"/>
    <w:tmpl w:val="F402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12393"/>
    <w:multiLevelType w:val="hybridMultilevel"/>
    <w:tmpl w:val="0872419C"/>
    <w:lvl w:ilvl="0" w:tplc="06343678">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9853E4B"/>
    <w:multiLevelType w:val="hybridMultilevel"/>
    <w:tmpl w:val="B60C636C"/>
    <w:lvl w:ilvl="0" w:tplc="A998B9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A2054"/>
    <w:multiLevelType w:val="hybridMultilevel"/>
    <w:tmpl w:val="BB12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6268A"/>
    <w:multiLevelType w:val="hybridMultilevel"/>
    <w:tmpl w:val="46FA778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C02FA98">
      <w:numFmt w:val="bullet"/>
      <w:lvlText w:val="-"/>
      <w:lvlJc w:val="left"/>
      <w:pPr>
        <w:ind w:left="3600" w:hanging="360"/>
      </w:pPr>
      <w:rPr>
        <w:rFonts w:ascii="Arial" w:eastAsiaTheme="minorEastAsia"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533163"/>
    <w:multiLevelType w:val="hybridMultilevel"/>
    <w:tmpl w:val="22CAE0EA"/>
    <w:lvl w:ilvl="0" w:tplc="E084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A97E5A"/>
    <w:multiLevelType w:val="hybridMultilevel"/>
    <w:tmpl w:val="1578E6EE"/>
    <w:lvl w:ilvl="0" w:tplc="628C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A5D35"/>
    <w:multiLevelType w:val="hybridMultilevel"/>
    <w:tmpl w:val="04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04E3"/>
    <w:multiLevelType w:val="hybridMultilevel"/>
    <w:tmpl w:val="3F4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C642D"/>
    <w:multiLevelType w:val="hybridMultilevel"/>
    <w:tmpl w:val="880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94830"/>
    <w:multiLevelType w:val="hybridMultilevel"/>
    <w:tmpl w:val="C5A2549E"/>
    <w:lvl w:ilvl="0" w:tplc="B5E232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E5553A"/>
    <w:multiLevelType w:val="multilevel"/>
    <w:tmpl w:val="8E76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6054F"/>
    <w:multiLevelType w:val="hybridMultilevel"/>
    <w:tmpl w:val="C56AE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601FF6"/>
    <w:multiLevelType w:val="hybridMultilevel"/>
    <w:tmpl w:val="CC823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2017E5"/>
    <w:multiLevelType w:val="hybridMultilevel"/>
    <w:tmpl w:val="E774F5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57974"/>
    <w:multiLevelType w:val="hybridMultilevel"/>
    <w:tmpl w:val="CFA0C8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E70BE"/>
    <w:multiLevelType w:val="hybridMultilevel"/>
    <w:tmpl w:val="96642766"/>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200C2"/>
    <w:multiLevelType w:val="hybridMultilevel"/>
    <w:tmpl w:val="7B1410DE"/>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57EFA"/>
    <w:multiLevelType w:val="hybridMultilevel"/>
    <w:tmpl w:val="2B8AA776"/>
    <w:lvl w:ilvl="0" w:tplc="49C22A40">
      <w:start w:val="1"/>
      <w:numFmt w:val="bullet"/>
      <w:lvlText w:val=""/>
      <w:lvlJc w:val="left"/>
      <w:pPr>
        <w:ind w:left="720" w:hanging="360"/>
      </w:pPr>
      <w:rPr>
        <w:rFonts w:ascii="Symbol" w:hAnsi="Symbol" w:cs="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72781"/>
    <w:multiLevelType w:val="hybridMultilevel"/>
    <w:tmpl w:val="8DF4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B23C7"/>
    <w:multiLevelType w:val="multilevel"/>
    <w:tmpl w:val="8FA08D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50170FA"/>
    <w:multiLevelType w:val="hybridMultilevel"/>
    <w:tmpl w:val="B8EA75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C085A"/>
    <w:multiLevelType w:val="hybridMultilevel"/>
    <w:tmpl w:val="3DFA1B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C05DD8"/>
    <w:multiLevelType w:val="hybridMultilevel"/>
    <w:tmpl w:val="D5E8A62C"/>
    <w:lvl w:ilvl="0" w:tplc="9932B07C">
      <w:start w:val="1"/>
      <w:numFmt w:val="decimal"/>
      <w:lvlText w:val="%1."/>
      <w:lvlJc w:val="left"/>
      <w:pPr>
        <w:ind w:left="380" w:hanging="360"/>
      </w:pPr>
      <w:rPr>
        <w:rFonts w:asciiTheme="minorBidi" w:hAnsiTheme="minorBidi" w:cstheme="minorBidi" w:hint="default"/>
        <w:b/>
        <w:bCs/>
        <w:sz w:val="28"/>
        <w:szCs w:val="2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29"/>
  </w:num>
  <w:num w:numId="2">
    <w:abstractNumId w:val="15"/>
  </w:num>
  <w:num w:numId="3">
    <w:abstractNumId w:val="24"/>
  </w:num>
  <w:num w:numId="4">
    <w:abstractNumId w:val="26"/>
  </w:num>
  <w:num w:numId="5">
    <w:abstractNumId w:val="6"/>
  </w:num>
  <w:num w:numId="6">
    <w:abstractNumId w:val="13"/>
  </w:num>
  <w:num w:numId="7">
    <w:abstractNumId w:val="27"/>
  </w:num>
  <w:num w:numId="8">
    <w:abstractNumId w:val="2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3"/>
  </w:num>
  <w:num w:numId="12">
    <w:abstractNumId w:val="0"/>
  </w:num>
  <w:num w:numId="13">
    <w:abstractNumId w:val="12"/>
  </w:num>
  <w:num w:numId="14">
    <w:abstractNumId w:val="18"/>
  </w:num>
  <w:num w:numId="15">
    <w:abstractNumId w:val="10"/>
  </w:num>
  <w:num w:numId="16">
    <w:abstractNumId w:val="28"/>
  </w:num>
  <w:num w:numId="17">
    <w:abstractNumId w:val="2"/>
  </w:num>
  <w:num w:numId="18">
    <w:abstractNumId w:val="9"/>
  </w:num>
  <w:num w:numId="19">
    <w:abstractNumId w:val="4"/>
  </w:num>
  <w:num w:numId="20">
    <w:abstractNumId w:val="22"/>
  </w:num>
  <w:num w:numId="21">
    <w:abstractNumId w:val="19"/>
  </w:num>
  <w:num w:numId="22">
    <w:abstractNumId w:val="8"/>
  </w:num>
  <w:num w:numId="23">
    <w:abstractNumId w:val="17"/>
  </w:num>
  <w:num w:numId="24">
    <w:abstractNumId w:val="5"/>
  </w:num>
  <w:num w:numId="25">
    <w:abstractNumId w:val="20"/>
  </w:num>
  <w:num w:numId="26">
    <w:abstractNumId w:val="11"/>
  </w:num>
  <w:num w:numId="27">
    <w:abstractNumId w:val="14"/>
  </w:num>
  <w:num w:numId="28">
    <w:abstractNumId w:val="25"/>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B"/>
    <w:rsid w:val="00007FCA"/>
    <w:rsid w:val="0001505A"/>
    <w:rsid w:val="00020AF7"/>
    <w:rsid w:val="00024283"/>
    <w:rsid w:val="000344C3"/>
    <w:rsid w:val="00034E7E"/>
    <w:rsid w:val="000551D1"/>
    <w:rsid w:val="00057343"/>
    <w:rsid w:val="000619D6"/>
    <w:rsid w:val="00072FAD"/>
    <w:rsid w:val="000736E8"/>
    <w:rsid w:val="000742A8"/>
    <w:rsid w:val="0007456C"/>
    <w:rsid w:val="00095184"/>
    <w:rsid w:val="000A14E1"/>
    <w:rsid w:val="000A1605"/>
    <w:rsid w:val="000A573E"/>
    <w:rsid w:val="000B53A3"/>
    <w:rsid w:val="000D1A3D"/>
    <w:rsid w:val="000E05BC"/>
    <w:rsid w:val="000E1718"/>
    <w:rsid w:val="000E3178"/>
    <w:rsid w:val="000E3B27"/>
    <w:rsid w:val="00105943"/>
    <w:rsid w:val="00107016"/>
    <w:rsid w:val="00107C6C"/>
    <w:rsid w:val="00117508"/>
    <w:rsid w:val="0012358F"/>
    <w:rsid w:val="001271E4"/>
    <w:rsid w:val="001313E7"/>
    <w:rsid w:val="00141B76"/>
    <w:rsid w:val="0015754D"/>
    <w:rsid w:val="00173463"/>
    <w:rsid w:val="0018095C"/>
    <w:rsid w:val="00180C47"/>
    <w:rsid w:val="00185795"/>
    <w:rsid w:val="00190586"/>
    <w:rsid w:val="001A541E"/>
    <w:rsid w:val="001A5E10"/>
    <w:rsid w:val="001B1A09"/>
    <w:rsid w:val="001B61B8"/>
    <w:rsid w:val="001B720E"/>
    <w:rsid w:val="001C417B"/>
    <w:rsid w:val="001C4197"/>
    <w:rsid w:val="001C7274"/>
    <w:rsid w:val="001D1F47"/>
    <w:rsid w:val="001D4649"/>
    <w:rsid w:val="001D4CB1"/>
    <w:rsid w:val="001E1E96"/>
    <w:rsid w:val="001E2109"/>
    <w:rsid w:val="001E3E4C"/>
    <w:rsid w:val="001E4A9D"/>
    <w:rsid w:val="001E7F23"/>
    <w:rsid w:val="001F7E92"/>
    <w:rsid w:val="00200E5F"/>
    <w:rsid w:val="002076A5"/>
    <w:rsid w:val="0021793A"/>
    <w:rsid w:val="002236F5"/>
    <w:rsid w:val="00256837"/>
    <w:rsid w:val="00271BEE"/>
    <w:rsid w:val="00273AB5"/>
    <w:rsid w:val="002868DB"/>
    <w:rsid w:val="00291E1B"/>
    <w:rsid w:val="002972E5"/>
    <w:rsid w:val="002B215B"/>
    <w:rsid w:val="002B2AF7"/>
    <w:rsid w:val="002B2DD9"/>
    <w:rsid w:val="002B7876"/>
    <w:rsid w:val="002C18BD"/>
    <w:rsid w:val="002C2F88"/>
    <w:rsid w:val="002C30F3"/>
    <w:rsid w:val="002C66B8"/>
    <w:rsid w:val="002D0D99"/>
    <w:rsid w:val="002D2BF4"/>
    <w:rsid w:val="002F6157"/>
    <w:rsid w:val="002F7966"/>
    <w:rsid w:val="003003FD"/>
    <w:rsid w:val="0030169D"/>
    <w:rsid w:val="00304644"/>
    <w:rsid w:val="00304FE3"/>
    <w:rsid w:val="0032405A"/>
    <w:rsid w:val="00324EB8"/>
    <w:rsid w:val="00332703"/>
    <w:rsid w:val="003422F4"/>
    <w:rsid w:val="00346834"/>
    <w:rsid w:val="0034764B"/>
    <w:rsid w:val="00347C49"/>
    <w:rsid w:val="003523FE"/>
    <w:rsid w:val="00352D55"/>
    <w:rsid w:val="00353FAD"/>
    <w:rsid w:val="00367ACB"/>
    <w:rsid w:val="00381B05"/>
    <w:rsid w:val="0038792A"/>
    <w:rsid w:val="003A6B02"/>
    <w:rsid w:val="003B0F7A"/>
    <w:rsid w:val="003B2B19"/>
    <w:rsid w:val="003B6913"/>
    <w:rsid w:val="003C5E2F"/>
    <w:rsid w:val="003D5DFA"/>
    <w:rsid w:val="003E014F"/>
    <w:rsid w:val="003E7772"/>
    <w:rsid w:val="003F65B7"/>
    <w:rsid w:val="003F711C"/>
    <w:rsid w:val="004110B7"/>
    <w:rsid w:val="0042275A"/>
    <w:rsid w:val="004265B6"/>
    <w:rsid w:val="004314A1"/>
    <w:rsid w:val="004419D9"/>
    <w:rsid w:val="00452C48"/>
    <w:rsid w:val="00452D00"/>
    <w:rsid w:val="00472120"/>
    <w:rsid w:val="00482D89"/>
    <w:rsid w:val="00492B8B"/>
    <w:rsid w:val="00497716"/>
    <w:rsid w:val="004A5434"/>
    <w:rsid w:val="004A5900"/>
    <w:rsid w:val="004A59DC"/>
    <w:rsid w:val="004B1EDA"/>
    <w:rsid w:val="004B420A"/>
    <w:rsid w:val="004C49FA"/>
    <w:rsid w:val="004C77F4"/>
    <w:rsid w:val="004F003B"/>
    <w:rsid w:val="004F77EC"/>
    <w:rsid w:val="005005EC"/>
    <w:rsid w:val="00514416"/>
    <w:rsid w:val="00530340"/>
    <w:rsid w:val="00533604"/>
    <w:rsid w:val="00533A93"/>
    <w:rsid w:val="00537ED9"/>
    <w:rsid w:val="005414C5"/>
    <w:rsid w:val="0054278B"/>
    <w:rsid w:val="00550E28"/>
    <w:rsid w:val="00555ECE"/>
    <w:rsid w:val="00561FC8"/>
    <w:rsid w:val="00562BB3"/>
    <w:rsid w:val="00563061"/>
    <w:rsid w:val="00574643"/>
    <w:rsid w:val="00574ADD"/>
    <w:rsid w:val="0058235E"/>
    <w:rsid w:val="00594179"/>
    <w:rsid w:val="00596100"/>
    <w:rsid w:val="005A29A4"/>
    <w:rsid w:val="005A356E"/>
    <w:rsid w:val="005B560A"/>
    <w:rsid w:val="005B64BB"/>
    <w:rsid w:val="005B7DB7"/>
    <w:rsid w:val="005C19BA"/>
    <w:rsid w:val="005C761B"/>
    <w:rsid w:val="005D2C9A"/>
    <w:rsid w:val="005E33F3"/>
    <w:rsid w:val="005E3FAA"/>
    <w:rsid w:val="0060501F"/>
    <w:rsid w:val="00607DC8"/>
    <w:rsid w:val="0061047D"/>
    <w:rsid w:val="00613357"/>
    <w:rsid w:val="00617A57"/>
    <w:rsid w:val="00617DBA"/>
    <w:rsid w:val="006221FE"/>
    <w:rsid w:val="006327C6"/>
    <w:rsid w:val="006366F3"/>
    <w:rsid w:val="00637ABD"/>
    <w:rsid w:val="00641513"/>
    <w:rsid w:val="00665496"/>
    <w:rsid w:val="00666987"/>
    <w:rsid w:val="00666C26"/>
    <w:rsid w:val="00673941"/>
    <w:rsid w:val="00675D36"/>
    <w:rsid w:val="00677387"/>
    <w:rsid w:val="00682764"/>
    <w:rsid w:val="006A4C39"/>
    <w:rsid w:val="006B20B1"/>
    <w:rsid w:val="006C6E17"/>
    <w:rsid w:val="006E6BC5"/>
    <w:rsid w:val="006F005E"/>
    <w:rsid w:val="006F4615"/>
    <w:rsid w:val="006F613C"/>
    <w:rsid w:val="00702D88"/>
    <w:rsid w:val="007035C0"/>
    <w:rsid w:val="00704428"/>
    <w:rsid w:val="007044A3"/>
    <w:rsid w:val="00704FB1"/>
    <w:rsid w:val="00715757"/>
    <w:rsid w:val="00715E1F"/>
    <w:rsid w:val="007230D2"/>
    <w:rsid w:val="00725068"/>
    <w:rsid w:val="00744DB6"/>
    <w:rsid w:val="007459A2"/>
    <w:rsid w:val="007522FB"/>
    <w:rsid w:val="007604AC"/>
    <w:rsid w:val="00765A50"/>
    <w:rsid w:val="00766238"/>
    <w:rsid w:val="00772DD1"/>
    <w:rsid w:val="00773571"/>
    <w:rsid w:val="007744E5"/>
    <w:rsid w:val="00782518"/>
    <w:rsid w:val="00784585"/>
    <w:rsid w:val="00794163"/>
    <w:rsid w:val="007A18EA"/>
    <w:rsid w:val="007A3EA0"/>
    <w:rsid w:val="007B0C81"/>
    <w:rsid w:val="007B5E0B"/>
    <w:rsid w:val="007D46B2"/>
    <w:rsid w:val="007F72BE"/>
    <w:rsid w:val="00804C34"/>
    <w:rsid w:val="00816C29"/>
    <w:rsid w:val="0082005C"/>
    <w:rsid w:val="0082066E"/>
    <w:rsid w:val="00820D29"/>
    <w:rsid w:val="00821391"/>
    <w:rsid w:val="00835549"/>
    <w:rsid w:val="008501A8"/>
    <w:rsid w:val="00862D1A"/>
    <w:rsid w:val="00881FAB"/>
    <w:rsid w:val="0088622D"/>
    <w:rsid w:val="008A55C1"/>
    <w:rsid w:val="008C3335"/>
    <w:rsid w:val="008C353A"/>
    <w:rsid w:val="008C532A"/>
    <w:rsid w:val="008C5A33"/>
    <w:rsid w:val="008C73C2"/>
    <w:rsid w:val="008D1822"/>
    <w:rsid w:val="008E0443"/>
    <w:rsid w:val="008E3FB3"/>
    <w:rsid w:val="008F0067"/>
    <w:rsid w:val="008F1A4A"/>
    <w:rsid w:val="008F4B0D"/>
    <w:rsid w:val="0090299E"/>
    <w:rsid w:val="00903440"/>
    <w:rsid w:val="009053E2"/>
    <w:rsid w:val="00910BA5"/>
    <w:rsid w:val="009158A7"/>
    <w:rsid w:val="00920DFB"/>
    <w:rsid w:val="00943452"/>
    <w:rsid w:val="009527B4"/>
    <w:rsid w:val="00955B4C"/>
    <w:rsid w:val="00961F6D"/>
    <w:rsid w:val="00966454"/>
    <w:rsid w:val="00987851"/>
    <w:rsid w:val="009A2A96"/>
    <w:rsid w:val="009B3CB0"/>
    <w:rsid w:val="009B4278"/>
    <w:rsid w:val="009B6E09"/>
    <w:rsid w:val="009C253D"/>
    <w:rsid w:val="009C5798"/>
    <w:rsid w:val="009C69F1"/>
    <w:rsid w:val="009D20D0"/>
    <w:rsid w:val="009D56FB"/>
    <w:rsid w:val="009E0072"/>
    <w:rsid w:val="009E11FA"/>
    <w:rsid w:val="009E3B6B"/>
    <w:rsid w:val="009E5EC0"/>
    <w:rsid w:val="009F24CD"/>
    <w:rsid w:val="009F734E"/>
    <w:rsid w:val="00A02B0D"/>
    <w:rsid w:val="00A15A9E"/>
    <w:rsid w:val="00A17788"/>
    <w:rsid w:val="00A21EBB"/>
    <w:rsid w:val="00A2381D"/>
    <w:rsid w:val="00A2585A"/>
    <w:rsid w:val="00A26788"/>
    <w:rsid w:val="00A273D5"/>
    <w:rsid w:val="00A2788E"/>
    <w:rsid w:val="00A31E46"/>
    <w:rsid w:val="00A347C9"/>
    <w:rsid w:val="00A54628"/>
    <w:rsid w:val="00A64218"/>
    <w:rsid w:val="00A67B98"/>
    <w:rsid w:val="00A90FF6"/>
    <w:rsid w:val="00AB0DB6"/>
    <w:rsid w:val="00AC3FB3"/>
    <w:rsid w:val="00AD10FA"/>
    <w:rsid w:val="00AF0336"/>
    <w:rsid w:val="00AF25F2"/>
    <w:rsid w:val="00AF2A7A"/>
    <w:rsid w:val="00B010B8"/>
    <w:rsid w:val="00B013AD"/>
    <w:rsid w:val="00B17A71"/>
    <w:rsid w:val="00B37058"/>
    <w:rsid w:val="00B41510"/>
    <w:rsid w:val="00B553BB"/>
    <w:rsid w:val="00B57AED"/>
    <w:rsid w:val="00B62691"/>
    <w:rsid w:val="00B633DE"/>
    <w:rsid w:val="00B665E1"/>
    <w:rsid w:val="00B76957"/>
    <w:rsid w:val="00B80947"/>
    <w:rsid w:val="00B81F12"/>
    <w:rsid w:val="00B835DE"/>
    <w:rsid w:val="00B83850"/>
    <w:rsid w:val="00B86227"/>
    <w:rsid w:val="00B91219"/>
    <w:rsid w:val="00B92838"/>
    <w:rsid w:val="00B95F9B"/>
    <w:rsid w:val="00BA4ED1"/>
    <w:rsid w:val="00BA7E31"/>
    <w:rsid w:val="00BB0350"/>
    <w:rsid w:val="00BC113C"/>
    <w:rsid w:val="00BC51ED"/>
    <w:rsid w:val="00BE1C28"/>
    <w:rsid w:val="00BE5863"/>
    <w:rsid w:val="00BF024D"/>
    <w:rsid w:val="00BF1C80"/>
    <w:rsid w:val="00C074DC"/>
    <w:rsid w:val="00C10385"/>
    <w:rsid w:val="00C16F22"/>
    <w:rsid w:val="00C1765F"/>
    <w:rsid w:val="00C20654"/>
    <w:rsid w:val="00C240DF"/>
    <w:rsid w:val="00C40F4F"/>
    <w:rsid w:val="00C5103C"/>
    <w:rsid w:val="00C534B1"/>
    <w:rsid w:val="00C605B4"/>
    <w:rsid w:val="00C651F7"/>
    <w:rsid w:val="00C94769"/>
    <w:rsid w:val="00C9522D"/>
    <w:rsid w:val="00CA3908"/>
    <w:rsid w:val="00CB1AFF"/>
    <w:rsid w:val="00CB1C97"/>
    <w:rsid w:val="00CC1BE7"/>
    <w:rsid w:val="00CC2C2A"/>
    <w:rsid w:val="00CC48EB"/>
    <w:rsid w:val="00CC67BB"/>
    <w:rsid w:val="00CC72EF"/>
    <w:rsid w:val="00CD545B"/>
    <w:rsid w:val="00CE317A"/>
    <w:rsid w:val="00CE64B6"/>
    <w:rsid w:val="00CF2EF7"/>
    <w:rsid w:val="00CF3498"/>
    <w:rsid w:val="00CF4B15"/>
    <w:rsid w:val="00CF5A0F"/>
    <w:rsid w:val="00D04B4C"/>
    <w:rsid w:val="00D13EFD"/>
    <w:rsid w:val="00D16499"/>
    <w:rsid w:val="00D20A10"/>
    <w:rsid w:val="00D25DCB"/>
    <w:rsid w:val="00D360E1"/>
    <w:rsid w:val="00D36150"/>
    <w:rsid w:val="00D40DEF"/>
    <w:rsid w:val="00D435B0"/>
    <w:rsid w:val="00D62708"/>
    <w:rsid w:val="00D70580"/>
    <w:rsid w:val="00D70E2B"/>
    <w:rsid w:val="00D71B80"/>
    <w:rsid w:val="00D82CC9"/>
    <w:rsid w:val="00D85262"/>
    <w:rsid w:val="00D87327"/>
    <w:rsid w:val="00D96FBA"/>
    <w:rsid w:val="00DA4754"/>
    <w:rsid w:val="00DB1F9B"/>
    <w:rsid w:val="00DC1414"/>
    <w:rsid w:val="00DC30C9"/>
    <w:rsid w:val="00DD2897"/>
    <w:rsid w:val="00DD36A7"/>
    <w:rsid w:val="00DD57C8"/>
    <w:rsid w:val="00DD74DC"/>
    <w:rsid w:val="00DE2F22"/>
    <w:rsid w:val="00DE4C1B"/>
    <w:rsid w:val="00E1012E"/>
    <w:rsid w:val="00E23C8A"/>
    <w:rsid w:val="00E47272"/>
    <w:rsid w:val="00E65240"/>
    <w:rsid w:val="00E65264"/>
    <w:rsid w:val="00E73469"/>
    <w:rsid w:val="00E773CB"/>
    <w:rsid w:val="00E80912"/>
    <w:rsid w:val="00E90ECE"/>
    <w:rsid w:val="00E94E2A"/>
    <w:rsid w:val="00EB2DBA"/>
    <w:rsid w:val="00EB414C"/>
    <w:rsid w:val="00EB62DC"/>
    <w:rsid w:val="00EC2446"/>
    <w:rsid w:val="00ED43B3"/>
    <w:rsid w:val="00ED6449"/>
    <w:rsid w:val="00ED76AE"/>
    <w:rsid w:val="00ED79EE"/>
    <w:rsid w:val="00EE34F3"/>
    <w:rsid w:val="00EF6998"/>
    <w:rsid w:val="00F12642"/>
    <w:rsid w:val="00F23AEB"/>
    <w:rsid w:val="00F33F72"/>
    <w:rsid w:val="00F37681"/>
    <w:rsid w:val="00F57E72"/>
    <w:rsid w:val="00F608CE"/>
    <w:rsid w:val="00F61996"/>
    <w:rsid w:val="00F91668"/>
    <w:rsid w:val="00F9503B"/>
    <w:rsid w:val="00FB3318"/>
    <w:rsid w:val="00FB567D"/>
    <w:rsid w:val="00FB568F"/>
    <w:rsid w:val="00FD2025"/>
    <w:rsid w:val="00FD6C53"/>
    <w:rsid w:val="00FE5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F86B5-1906-4A54-8A14-28183395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5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F613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613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1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613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F613C"/>
    <w:rPr>
      <w:rFonts w:ascii="Tahoma" w:hAnsi="Tahoma" w:cs="Tahoma"/>
      <w:sz w:val="16"/>
      <w:szCs w:val="16"/>
    </w:rPr>
  </w:style>
  <w:style w:type="character" w:customStyle="1" w:styleId="BalloonTextChar">
    <w:name w:val="Balloon Text Char"/>
    <w:basedOn w:val="DefaultParagraphFont"/>
    <w:link w:val="BalloonText"/>
    <w:uiPriority w:val="99"/>
    <w:semiHidden/>
    <w:rsid w:val="006F613C"/>
    <w:rPr>
      <w:rFonts w:ascii="Tahoma" w:hAnsi="Tahoma" w:cs="Tahoma"/>
      <w:sz w:val="16"/>
      <w:szCs w:val="16"/>
    </w:rPr>
  </w:style>
  <w:style w:type="paragraph" w:styleId="ListParagraph">
    <w:name w:val="List Paragraph"/>
    <w:basedOn w:val="Normal"/>
    <w:uiPriority w:val="34"/>
    <w:qFormat/>
    <w:rsid w:val="006F613C"/>
    <w:pPr>
      <w:spacing w:after="200" w:line="276" w:lineRule="auto"/>
      <w:ind w:left="720"/>
      <w:contextualSpacing/>
    </w:pPr>
    <w:rPr>
      <w:rFonts w:asciiTheme="minorHAnsi" w:hAnsiTheme="minorHAnsi" w:cstheme="minorBidi"/>
      <w:sz w:val="22"/>
      <w:szCs w:val="22"/>
    </w:rPr>
  </w:style>
  <w:style w:type="character" w:styleId="Hyperlink">
    <w:name w:val="Hyperlink"/>
    <w:uiPriority w:val="99"/>
    <w:unhideWhenUsed/>
    <w:rsid w:val="006F613C"/>
    <w:rPr>
      <w:color w:val="0000FF"/>
      <w:u w:val="single"/>
    </w:rPr>
  </w:style>
  <w:style w:type="paragraph" w:styleId="Footer">
    <w:name w:val="footer"/>
    <w:basedOn w:val="Normal"/>
    <w:link w:val="FooterChar"/>
    <w:uiPriority w:val="99"/>
    <w:unhideWhenUsed/>
    <w:rsid w:val="006F613C"/>
    <w:pPr>
      <w:tabs>
        <w:tab w:val="center" w:pos="4680"/>
        <w:tab w:val="right" w:pos="9360"/>
      </w:tabs>
      <w:spacing w:after="200" w:line="276" w:lineRule="auto"/>
    </w:pPr>
    <w:rPr>
      <w:rFonts w:ascii="Calibri" w:eastAsia="Times New Roman" w:hAnsi="Calibri" w:cs="Arial"/>
      <w:sz w:val="22"/>
      <w:szCs w:val="22"/>
    </w:rPr>
  </w:style>
  <w:style w:type="character" w:customStyle="1" w:styleId="FooterChar">
    <w:name w:val="Footer Char"/>
    <w:basedOn w:val="DefaultParagraphFont"/>
    <w:link w:val="Footer"/>
    <w:uiPriority w:val="99"/>
    <w:rsid w:val="006F613C"/>
    <w:rPr>
      <w:rFonts w:ascii="Calibri" w:eastAsia="Times New Roman" w:hAnsi="Calibri" w:cs="Arial"/>
    </w:rPr>
  </w:style>
  <w:style w:type="paragraph" w:styleId="Header">
    <w:name w:val="header"/>
    <w:basedOn w:val="Normal"/>
    <w:link w:val="HeaderChar"/>
    <w:uiPriority w:val="99"/>
    <w:unhideWhenUsed/>
    <w:rsid w:val="006F613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F613C"/>
  </w:style>
  <w:style w:type="character" w:styleId="FollowedHyperlink">
    <w:name w:val="FollowedHyperlink"/>
    <w:basedOn w:val="DefaultParagraphFont"/>
    <w:uiPriority w:val="99"/>
    <w:semiHidden/>
    <w:unhideWhenUsed/>
    <w:rsid w:val="006F613C"/>
    <w:rPr>
      <w:color w:val="800080" w:themeColor="followedHyperlink"/>
      <w:u w:val="single"/>
    </w:rPr>
  </w:style>
  <w:style w:type="paragraph" w:styleId="TOCHeading">
    <w:name w:val="TOC Heading"/>
    <w:basedOn w:val="Heading1"/>
    <w:next w:val="Normal"/>
    <w:uiPriority w:val="39"/>
    <w:semiHidden/>
    <w:unhideWhenUsed/>
    <w:qFormat/>
    <w:rsid w:val="006F613C"/>
    <w:pPr>
      <w:outlineLvl w:val="9"/>
    </w:pPr>
    <w:rPr>
      <w:lang w:eastAsia="ja-JP"/>
    </w:rPr>
  </w:style>
  <w:style w:type="paragraph" w:styleId="TOC1">
    <w:name w:val="toc 1"/>
    <w:basedOn w:val="Normal"/>
    <w:next w:val="Normal"/>
    <w:autoRedefine/>
    <w:uiPriority w:val="39"/>
    <w:unhideWhenUsed/>
    <w:rsid w:val="00C10385"/>
    <w:pPr>
      <w:tabs>
        <w:tab w:val="left" w:pos="440"/>
        <w:tab w:val="right" w:leader="dot" w:pos="9350"/>
      </w:tabs>
      <w:bidi/>
      <w:spacing w:after="100" w:line="276"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6F613C"/>
    <w:pPr>
      <w:spacing w:after="100" w:line="276" w:lineRule="auto"/>
      <w:ind w:left="220"/>
    </w:pPr>
    <w:rPr>
      <w:rFonts w:asciiTheme="minorHAnsi" w:hAnsiTheme="minorHAnsi" w:cstheme="minorBidi"/>
      <w:sz w:val="22"/>
      <w:szCs w:val="22"/>
    </w:rPr>
  </w:style>
  <w:style w:type="character" w:customStyle="1" w:styleId="apple-converted-space">
    <w:name w:val="apple-converted-space"/>
    <w:basedOn w:val="DefaultParagraphFont"/>
    <w:rsid w:val="003A6B02"/>
  </w:style>
  <w:style w:type="character" w:styleId="CommentReference">
    <w:name w:val="annotation reference"/>
    <w:basedOn w:val="DefaultParagraphFont"/>
    <w:uiPriority w:val="99"/>
    <w:semiHidden/>
    <w:unhideWhenUsed/>
    <w:rsid w:val="003A6B02"/>
    <w:rPr>
      <w:sz w:val="16"/>
      <w:szCs w:val="16"/>
    </w:rPr>
  </w:style>
  <w:style w:type="paragraph" w:styleId="CommentText">
    <w:name w:val="annotation text"/>
    <w:basedOn w:val="Normal"/>
    <w:link w:val="CommentTextChar"/>
    <w:uiPriority w:val="99"/>
    <w:semiHidden/>
    <w:unhideWhenUsed/>
    <w:rsid w:val="003A6B02"/>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A6B02"/>
    <w:rPr>
      <w:rFonts w:eastAsiaTheme="minorEastAsia"/>
      <w:sz w:val="20"/>
      <w:szCs w:val="20"/>
    </w:rPr>
  </w:style>
  <w:style w:type="paragraph" w:customStyle="1" w:styleId="ClauseLevel1">
    <w:name w:val="Clause_Level 1"/>
    <w:basedOn w:val="Normal"/>
    <w:qFormat/>
    <w:rsid w:val="00034E7E"/>
    <w:pPr>
      <w:adjustRightInd w:val="0"/>
      <w:spacing w:after="220" w:line="288" w:lineRule="auto"/>
      <w:ind w:left="709" w:hanging="709"/>
      <w:jc w:val="both"/>
      <w:outlineLvl w:val="1"/>
    </w:pPr>
    <w:rPr>
      <w:rFonts w:eastAsia="Times New Roman"/>
      <w:sz w:val="22"/>
      <w:szCs w:val="22"/>
      <w:lang w:val="en-GB" w:eastAsia="en-GB"/>
    </w:rPr>
  </w:style>
  <w:style w:type="paragraph" w:styleId="CommentSubject">
    <w:name w:val="annotation subject"/>
    <w:basedOn w:val="CommentText"/>
    <w:next w:val="CommentText"/>
    <w:link w:val="CommentSubjectChar"/>
    <w:uiPriority w:val="99"/>
    <w:semiHidden/>
    <w:unhideWhenUsed/>
    <w:rsid w:val="00CC2C2A"/>
    <w:pPr>
      <w:spacing w:after="200"/>
    </w:pPr>
    <w:rPr>
      <w:rFonts w:eastAsiaTheme="minorHAnsi"/>
      <w:b/>
      <w:bCs/>
    </w:rPr>
  </w:style>
  <w:style w:type="character" w:customStyle="1" w:styleId="CommentSubjectChar">
    <w:name w:val="Comment Subject Char"/>
    <w:basedOn w:val="CommentTextChar"/>
    <w:link w:val="CommentSubject"/>
    <w:uiPriority w:val="99"/>
    <w:semiHidden/>
    <w:rsid w:val="00CC2C2A"/>
    <w:rPr>
      <w:rFonts w:eastAsiaTheme="minorEastAsia"/>
      <w:b/>
      <w:bCs/>
      <w:sz w:val="20"/>
      <w:szCs w:val="20"/>
    </w:rPr>
  </w:style>
  <w:style w:type="paragraph" w:styleId="NormalWeb">
    <w:name w:val="Normal (Web)"/>
    <w:basedOn w:val="Normal"/>
    <w:uiPriority w:val="99"/>
    <w:unhideWhenUsed/>
    <w:rsid w:val="003003FD"/>
    <w:pPr>
      <w:spacing w:before="100" w:beforeAutospacing="1" w:after="100" w:afterAutospacing="1"/>
    </w:pPr>
    <w:rPr>
      <w:rFonts w:eastAsia="Times New Roman"/>
    </w:rPr>
  </w:style>
  <w:style w:type="character" w:styleId="Strong">
    <w:name w:val="Strong"/>
    <w:basedOn w:val="DefaultParagraphFont"/>
    <w:uiPriority w:val="22"/>
    <w:qFormat/>
    <w:rsid w:val="003003FD"/>
    <w:rPr>
      <w:b/>
      <w:bCs/>
    </w:rPr>
  </w:style>
  <w:style w:type="table" w:styleId="TableGrid">
    <w:name w:val="Table Grid"/>
    <w:basedOn w:val="TableNormal"/>
    <w:uiPriority w:val="39"/>
    <w:rsid w:val="00A17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7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403">
      <w:bodyDiv w:val="1"/>
      <w:marLeft w:val="0"/>
      <w:marRight w:val="0"/>
      <w:marTop w:val="0"/>
      <w:marBottom w:val="0"/>
      <w:divBdr>
        <w:top w:val="none" w:sz="0" w:space="0" w:color="auto"/>
        <w:left w:val="none" w:sz="0" w:space="0" w:color="auto"/>
        <w:bottom w:val="none" w:sz="0" w:space="0" w:color="auto"/>
        <w:right w:val="none" w:sz="0" w:space="0" w:color="auto"/>
      </w:divBdr>
    </w:div>
    <w:div w:id="87123619">
      <w:bodyDiv w:val="1"/>
      <w:marLeft w:val="0"/>
      <w:marRight w:val="0"/>
      <w:marTop w:val="0"/>
      <w:marBottom w:val="0"/>
      <w:divBdr>
        <w:top w:val="none" w:sz="0" w:space="0" w:color="auto"/>
        <w:left w:val="none" w:sz="0" w:space="0" w:color="auto"/>
        <w:bottom w:val="none" w:sz="0" w:space="0" w:color="auto"/>
        <w:right w:val="none" w:sz="0" w:space="0" w:color="auto"/>
      </w:divBdr>
    </w:div>
    <w:div w:id="179634984">
      <w:bodyDiv w:val="1"/>
      <w:marLeft w:val="0"/>
      <w:marRight w:val="0"/>
      <w:marTop w:val="0"/>
      <w:marBottom w:val="0"/>
      <w:divBdr>
        <w:top w:val="none" w:sz="0" w:space="0" w:color="auto"/>
        <w:left w:val="none" w:sz="0" w:space="0" w:color="auto"/>
        <w:bottom w:val="none" w:sz="0" w:space="0" w:color="auto"/>
        <w:right w:val="none" w:sz="0" w:space="0" w:color="auto"/>
      </w:divBdr>
    </w:div>
    <w:div w:id="300036348">
      <w:bodyDiv w:val="1"/>
      <w:marLeft w:val="0"/>
      <w:marRight w:val="0"/>
      <w:marTop w:val="0"/>
      <w:marBottom w:val="0"/>
      <w:divBdr>
        <w:top w:val="none" w:sz="0" w:space="0" w:color="auto"/>
        <w:left w:val="none" w:sz="0" w:space="0" w:color="auto"/>
        <w:bottom w:val="none" w:sz="0" w:space="0" w:color="auto"/>
        <w:right w:val="none" w:sz="0" w:space="0" w:color="auto"/>
      </w:divBdr>
    </w:div>
    <w:div w:id="493692187">
      <w:bodyDiv w:val="1"/>
      <w:marLeft w:val="0"/>
      <w:marRight w:val="0"/>
      <w:marTop w:val="0"/>
      <w:marBottom w:val="0"/>
      <w:divBdr>
        <w:top w:val="none" w:sz="0" w:space="0" w:color="auto"/>
        <w:left w:val="none" w:sz="0" w:space="0" w:color="auto"/>
        <w:bottom w:val="none" w:sz="0" w:space="0" w:color="auto"/>
        <w:right w:val="none" w:sz="0" w:space="0" w:color="auto"/>
      </w:divBdr>
    </w:div>
    <w:div w:id="533467957">
      <w:bodyDiv w:val="1"/>
      <w:marLeft w:val="0"/>
      <w:marRight w:val="0"/>
      <w:marTop w:val="0"/>
      <w:marBottom w:val="0"/>
      <w:divBdr>
        <w:top w:val="none" w:sz="0" w:space="0" w:color="auto"/>
        <w:left w:val="none" w:sz="0" w:space="0" w:color="auto"/>
        <w:bottom w:val="none" w:sz="0" w:space="0" w:color="auto"/>
        <w:right w:val="none" w:sz="0" w:space="0" w:color="auto"/>
      </w:divBdr>
    </w:div>
    <w:div w:id="780296774">
      <w:bodyDiv w:val="1"/>
      <w:marLeft w:val="0"/>
      <w:marRight w:val="0"/>
      <w:marTop w:val="0"/>
      <w:marBottom w:val="0"/>
      <w:divBdr>
        <w:top w:val="none" w:sz="0" w:space="0" w:color="auto"/>
        <w:left w:val="none" w:sz="0" w:space="0" w:color="auto"/>
        <w:bottom w:val="none" w:sz="0" w:space="0" w:color="auto"/>
        <w:right w:val="none" w:sz="0" w:space="0" w:color="auto"/>
      </w:divBdr>
    </w:div>
    <w:div w:id="1323466097">
      <w:bodyDiv w:val="1"/>
      <w:marLeft w:val="0"/>
      <w:marRight w:val="0"/>
      <w:marTop w:val="0"/>
      <w:marBottom w:val="0"/>
      <w:divBdr>
        <w:top w:val="none" w:sz="0" w:space="0" w:color="auto"/>
        <w:left w:val="none" w:sz="0" w:space="0" w:color="auto"/>
        <w:bottom w:val="none" w:sz="0" w:space="0" w:color="auto"/>
        <w:right w:val="none" w:sz="0" w:space="0" w:color="auto"/>
      </w:divBdr>
    </w:div>
    <w:div w:id="1353724624">
      <w:bodyDiv w:val="1"/>
      <w:marLeft w:val="0"/>
      <w:marRight w:val="0"/>
      <w:marTop w:val="0"/>
      <w:marBottom w:val="0"/>
      <w:divBdr>
        <w:top w:val="none" w:sz="0" w:space="0" w:color="auto"/>
        <w:left w:val="none" w:sz="0" w:space="0" w:color="auto"/>
        <w:bottom w:val="none" w:sz="0" w:space="0" w:color="auto"/>
        <w:right w:val="none" w:sz="0" w:space="0" w:color="auto"/>
      </w:divBdr>
    </w:div>
    <w:div w:id="1594780184">
      <w:bodyDiv w:val="1"/>
      <w:marLeft w:val="0"/>
      <w:marRight w:val="0"/>
      <w:marTop w:val="0"/>
      <w:marBottom w:val="0"/>
      <w:divBdr>
        <w:top w:val="none" w:sz="0" w:space="0" w:color="auto"/>
        <w:left w:val="none" w:sz="0" w:space="0" w:color="auto"/>
        <w:bottom w:val="none" w:sz="0" w:space="0" w:color="auto"/>
        <w:right w:val="none" w:sz="0" w:space="0" w:color="auto"/>
      </w:divBdr>
    </w:div>
    <w:div w:id="1596933966">
      <w:bodyDiv w:val="1"/>
      <w:marLeft w:val="0"/>
      <w:marRight w:val="0"/>
      <w:marTop w:val="0"/>
      <w:marBottom w:val="0"/>
      <w:divBdr>
        <w:top w:val="none" w:sz="0" w:space="0" w:color="auto"/>
        <w:left w:val="none" w:sz="0" w:space="0" w:color="auto"/>
        <w:bottom w:val="none" w:sz="0" w:space="0" w:color="auto"/>
        <w:right w:val="none" w:sz="0" w:space="0" w:color="auto"/>
      </w:divBdr>
    </w:div>
    <w:div w:id="1649672646">
      <w:bodyDiv w:val="1"/>
      <w:marLeft w:val="0"/>
      <w:marRight w:val="0"/>
      <w:marTop w:val="0"/>
      <w:marBottom w:val="0"/>
      <w:divBdr>
        <w:top w:val="none" w:sz="0" w:space="0" w:color="auto"/>
        <w:left w:val="none" w:sz="0" w:space="0" w:color="auto"/>
        <w:bottom w:val="none" w:sz="0" w:space="0" w:color="auto"/>
        <w:right w:val="none" w:sz="0" w:space="0" w:color="auto"/>
      </w:divBdr>
    </w:div>
    <w:div w:id="1890334621">
      <w:bodyDiv w:val="1"/>
      <w:marLeft w:val="0"/>
      <w:marRight w:val="0"/>
      <w:marTop w:val="0"/>
      <w:marBottom w:val="0"/>
      <w:divBdr>
        <w:top w:val="none" w:sz="0" w:space="0" w:color="auto"/>
        <w:left w:val="none" w:sz="0" w:space="0" w:color="auto"/>
        <w:bottom w:val="none" w:sz="0" w:space="0" w:color="auto"/>
        <w:right w:val="none" w:sz="0" w:space="0" w:color="auto"/>
      </w:divBdr>
    </w:div>
    <w:div w:id="1950424985">
      <w:bodyDiv w:val="1"/>
      <w:marLeft w:val="0"/>
      <w:marRight w:val="0"/>
      <w:marTop w:val="0"/>
      <w:marBottom w:val="0"/>
      <w:divBdr>
        <w:top w:val="none" w:sz="0" w:space="0" w:color="auto"/>
        <w:left w:val="none" w:sz="0" w:space="0" w:color="auto"/>
        <w:bottom w:val="none" w:sz="0" w:space="0" w:color="auto"/>
        <w:right w:val="none" w:sz="0" w:space="0" w:color="auto"/>
      </w:divBdr>
    </w:div>
    <w:div w:id="1996374357">
      <w:bodyDiv w:val="1"/>
      <w:marLeft w:val="0"/>
      <w:marRight w:val="0"/>
      <w:marTop w:val="0"/>
      <w:marBottom w:val="0"/>
      <w:divBdr>
        <w:top w:val="none" w:sz="0" w:space="0" w:color="auto"/>
        <w:left w:val="none" w:sz="0" w:space="0" w:color="auto"/>
        <w:bottom w:val="none" w:sz="0" w:space="0" w:color="auto"/>
        <w:right w:val="none" w:sz="0" w:space="0" w:color="auto"/>
      </w:divBdr>
    </w:div>
    <w:div w:id="20992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rants@qu.edu.q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igrants@qu.edu.qa" TargetMode="External"/><Relationship Id="rId4" Type="http://schemas.openxmlformats.org/officeDocument/2006/relationships/webSettings" Target="webSettings.xml"/><Relationship Id="rId9" Type="http://schemas.openxmlformats.org/officeDocument/2006/relationships/hyperlink" Target="http://www.qu.edu.qa/research/offices/research-support/policie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QPT3VHF6MKWP-83287781-39767</_dlc_DocId>
    <_dlc_DocIdUrl xmlns="4595ca7b-3a15-4971-af5f-cadc29c03e04">
      <Url>https://qataruniversity-prd.qu.edu.qa/_layouts/15/DocIdRedir.aspx?ID=QPT3VHF6MKWP-83287781-39767</Url>
      <Description>QPT3VHF6MKWP-83287781-39767</Description>
    </_dlc_DocIdUrl>
  </documentManagement>
</p:properties>
</file>

<file path=customXml/itemProps1.xml><?xml version="1.0" encoding="utf-8"?>
<ds:datastoreItem xmlns:ds="http://schemas.openxmlformats.org/officeDocument/2006/customXml" ds:itemID="{C0B4110C-568D-4371-825A-1F8280A4DD09}"/>
</file>

<file path=customXml/itemProps2.xml><?xml version="1.0" encoding="utf-8"?>
<ds:datastoreItem xmlns:ds="http://schemas.openxmlformats.org/officeDocument/2006/customXml" ds:itemID="{524AA670-A8A2-4F74-B8E1-0619AE625552}"/>
</file>

<file path=customXml/itemProps3.xml><?xml version="1.0" encoding="utf-8"?>
<ds:datastoreItem xmlns:ds="http://schemas.openxmlformats.org/officeDocument/2006/customXml" ds:itemID="{9C6F31C9-09D0-4CAA-A049-CB35D15DF16E}"/>
</file>

<file path=customXml/itemProps4.xml><?xml version="1.0" encoding="utf-8"?>
<ds:datastoreItem xmlns:ds="http://schemas.openxmlformats.org/officeDocument/2006/customXml" ds:itemID="{09E73FBE-32E4-43F3-9381-D5CBFB8ADE76}"/>
</file>

<file path=docProps/app.xml><?xml version="1.0" encoding="utf-8"?>
<Properties xmlns="http://schemas.openxmlformats.org/officeDocument/2006/extended-properties" xmlns:vt="http://schemas.openxmlformats.org/officeDocument/2006/docPropsVTypes">
  <Template>Normal</Template>
  <TotalTime>1</TotalTime>
  <Pages>8</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Aiman Mahmood M M Erbad</dc:creator>
  <cp:keywords/>
  <dc:description/>
  <cp:lastModifiedBy>MHS</cp:lastModifiedBy>
  <cp:revision>2</cp:revision>
  <cp:lastPrinted>2019-02-25T08:04:00Z</cp:lastPrinted>
  <dcterms:created xsi:type="dcterms:W3CDTF">2021-04-29T06:50:00Z</dcterms:created>
  <dcterms:modified xsi:type="dcterms:W3CDTF">2021-04-29T06:50:00Z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335b3fd4-e602-4f93-aa20-6b7747e10937</vt:lpwstr>
  </property>
</Properties>
</file>